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05" w:rsidRPr="00C30BC5" w:rsidRDefault="00FD3505" w:rsidP="00FD3505">
      <w:pPr>
        <w:pStyle w:val="ConsPlusNormal"/>
        <w:jc w:val="center"/>
        <w:rPr>
          <w:b/>
          <w:sz w:val="22"/>
          <w:szCs w:val="22"/>
        </w:rPr>
      </w:pPr>
      <w:r w:rsidRPr="00C30BC5">
        <w:rPr>
          <w:b/>
          <w:sz w:val="22"/>
          <w:szCs w:val="22"/>
        </w:rPr>
        <w:t>Договор № ___</w:t>
      </w:r>
    </w:p>
    <w:p w:rsidR="00FD3505" w:rsidRPr="00C30BC5" w:rsidRDefault="00FD3505" w:rsidP="00FD3505">
      <w:pPr>
        <w:pStyle w:val="ConsPlusNormal"/>
        <w:jc w:val="center"/>
        <w:rPr>
          <w:b/>
          <w:sz w:val="22"/>
          <w:szCs w:val="22"/>
        </w:rPr>
      </w:pPr>
      <w:r w:rsidRPr="00C30BC5">
        <w:rPr>
          <w:b/>
          <w:sz w:val="22"/>
          <w:szCs w:val="22"/>
        </w:rPr>
        <w:t xml:space="preserve">на выполнение </w:t>
      </w:r>
      <w:r>
        <w:rPr>
          <w:b/>
          <w:sz w:val="22"/>
          <w:szCs w:val="22"/>
        </w:rPr>
        <w:t>редакционно</w:t>
      </w:r>
      <w:r w:rsidRPr="00C30BC5">
        <w:rPr>
          <w:b/>
          <w:sz w:val="22"/>
          <w:szCs w:val="22"/>
        </w:rPr>
        <w:t xml:space="preserve">-издательских работ </w:t>
      </w:r>
    </w:p>
    <w:p w:rsidR="00FD3505" w:rsidRPr="00C30BC5" w:rsidRDefault="00FD3505" w:rsidP="00FD3505">
      <w:pPr>
        <w:pStyle w:val="ConsPlusNormal"/>
        <w:ind w:firstLine="540"/>
        <w:jc w:val="both"/>
        <w:rPr>
          <w:sz w:val="22"/>
          <w:szCs w:val="22"/>
        </w:rPr>
      </w:pPr>
    </w:p>
    <w:p w:rsidR="00FD3505" w:rsidRPr="00C30BC5" w:rsidRDefault="00FD3505" w:rsidP="00FD3505">
      <w:pPr>
        <w:pStyle w:val="ConsPlusNormal"/>
        <w:rPr>
          <w:sz w:val="22"/>
          <w:szCs w:val="22"/>
        </w:rPr>
      </w:pPr>
      <w:r w:rsidRPr="00C30BC5">
        <w:rPr>
          <w:sz w:val="22"/>
          <w:szCs w:val="22"/>
        </w:rPr>
        <w:t xml:space="preserve">г. Самара                                                                                                                      </w:t>
      </w:r>
      <w:proofErr w:type="gramStart"/>
      <w:r w:rsidRPr="00C30BC5">
        <w:rPr>
          <w:sz w:val="22"/>
          <w:szCs w:val="22"/>
        </w:rPr>
        <w:t xml:space="preserve">   «</w:t>
      </w:r>
      <w:proofErr w:type="gramEnd"/>
      <w:r w:rsidRPr="00C30BC5">
        <w:rPr>
          <w:sz w:val="22"/>
          <w:szCs w:val="22"/>
        </w:rPr>
        <w:t>___» __________ 20__ г.</w:t>
      </w:r>
    </w:p>
    <w:p w:rsidR="00FD3505" w:rsidRPr="00C30BC5" w:rsidRDefault="00FD3505" w:rsidP="00FD3505">
      <w:pPr>
        <w:pStyle w:val="ConsPlusNormal"/>
        <w:ind w:firstLine="540"/>
        <w:jc w:val="both"/>
        <w:rPr>
          <w:sz w:val="22"/>
          <w:szCs w:val="22"/>
        </w:rPr>
      </w:pPr>
    </w:p>
    <w:p w:rsidR="00FD3505" w:rsidRPr="00C30BC5" w:rsidRDefault="00FD3505" w:rsidP="00FD3505">
      <w:pPr>
        <w:jc w:val="both"/>
        <w:rPr>
          <w:rFonts w:ascii="Times New Roman" w:hAnsi="Times New Roman" w:cs="Times New Roman"/>
        </w:rPr>
      </w:pPr>
      <w:r w:rsidRPr="00C30BC5">
        <w:rPr>
          <w:rFonts w:ascii="Times New Roman" w:hAnsi="Times New Roman" w:cs="Times New Roman"/>
        </w:rPr>
        <w:t>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_</w:t>
      </w:r>
      <w:r w:rsidR="00FA4E80" w:rsidRPr="00FA4E80">
        <w:rPr>
          <w:rFonts w:ascii="Times New Roman" w:hAnsi="Times New Roman" w:cs="Times New Roman"/>
          <w:u w:val="single"/>
        </w:rPr>
        <w:t>Гусевой Марии Сергеевны</w:t>
      </w:r>
      <w:r w:rsidRPr="00FA4E80">
        <w:rPr>
          <w:rFonts w:ascii="Times New Roman" w:hAnsi="Times New Roman" w:cs="Times New Roman"/>
          <w:u w:val="single"/>
        </w:rPr>
        <w:t xml:space="preserve">, </w:t>
      </w:r>
      <w:r w:rsidRPr="00C30BC5">
        <w:rPr>
          <w:rFonts w:ascii="Times New Roman" w:hAnsi="Times New Roman" w:cs="Times New Roman"/>
        </w:rPr>
        <w:t>действующего на основании доверенности №_</w:t>
      </w:r>
      <w:r w:rsidR="00FA4E80" w:rsidRPr="00FA4E80">
        <w:rPr>
          <w:rFonts w:ascii="Times New Roman" w:hAnsi="Times New Roman" w:cs="Times New Roman"/>
          <w:u w:val="single"/>
        </w:rPr>
        <w:t>1904</w:t>
      </w:r>
      <w:r>
        <w:rPr>
          <w:rFonts w:ascii="Times New Roman" w:hAnsi="Times New Roman" w:cs="Times New Roman"/>
        </w:rPr>
        <w:t>_ от «_</w:t>
      </w:r>
      <w:proofErr w:type="gramStart"/>
      <w:r w:rsidR="00FA4E80" w:rsidRPr="00FA4E80">
        <w:rPr>
          <w:rFonts w:ascii="Times New Roman" w:hAnsi="Times New Roman" w:cs="Times New Roman"/>
          <w:u w:val="single"/>
        </w:rPr>
        <w:t xml:space="preserve">17 </w:t>
      </w:r>
      <w:r w:rsidRPr="00FA4E80">
        <w:rPr>
          <w:rFonts w:ascii="Times New Roman" w:hAnsi="Times New Roman" w:cs="Times New Roman"/>
          <w:u w:val="single"/>
        </w:rPr>
        <w:t>»</w:t>
      </w:r>
      <w:proofErr w:type="gramEnd"/>
      <w:r w:rsidR="00FA4E80" w:rsidRPr="00FA4E80">
        <w:rPr>
          <w:rFonts w:ascii="Times New Roman" w:hAnsi="Times New Roman" w:cs="Times New Roman"/>
          <w:u w:val="single"/>
        </w:rPr>
        <w:t xml:space="preserve"> марта</w:t>
      </w:r>
      <w:r w:rsidR="00FA4E80">
        <w:rPr>
          <w:rFonts w:ascii="Times New Roman" w:hAnsi="Times New Roman" w:cs="Times New Roman"/>
        </w:rPr>
        <w:t>_</w:t>
      </w:r>
      <w:r w:rsidRPr="00FA4E80">
        <w:rPr>
          <w:rFonts w:ascii="Times New Roman" w:hAnsi="Times New Roman" w:cs="Times New Roman"/>
          <w:u w:val="single"/>
        </w:rPr>
        <w:t>202</w:t>
      </w:r>
      <w:r w:rsidR="00FA4E80" w:rsidRPr="00FA4E80">
        <w:rPr>
          <w:rFonts w:ascii="Times New Roman" w:hAnsi="Times New Roman" w:cs="Times New Roman"/>
          <w:u w:val="single"/>
        </w:rPr>
        <w:t>1</w:t>
      </w:r>
      <w:r w:rsidRPr="00FA4E80">
        <w:rPr>
          <w:rFonts w:ascii="Times New Roman" w:hAnsi="Times New Roman" w:cs="Times New Roman"/>
          <w:u w:val="single"/>
        </w:rPr>
        <w:t xml:space="preserve"> г</w:t>
      </w:r>
      <w:r>
        <w:rPr>
          <w:rFonts w:ascii="Times New Roman" w:hAnsi="Times New Roman" w:cs="Times New Roman"/>
        </w:rPr>
        <w:t>.</w:t>
      </w:r>
      <w:r w:rsidRPr="00C30BC5">
        <w:rPr>
          <w:rFonts w:ascii="Times New Roman" w:hAnsi="Times New Roman" w:cs="Times New Roman"/>
        </w:rPr>
        <w:t>, с одной стороны, и __________________________  _______________________________, именуемый в дальнейшем «Заказчик» с другой стороны, заключили настоящий Договор (далее – Договор) о нижеследующем:</w:t>
      </w:r>
    </w:p>
    <w:p w:rsidR="00FD3505" w:rsidRPr="00C30BC5" w:rsidRDefault="00FD3505" w:rsidP="00FD3505">
      <w:pPr>
        <w:widowControl w:val="0"/>
        <w:autoSpaceDE w:val="0"/>
        <w:autoSpaceDN w:val="0"/>
        <w:spacing w:after="0" w:line="240" w:lineRule="auto"/>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 ПРЕДМЕТ ДОГОВОРА</w:t>
      </w:r>
    </w:p>
    <w:p w:rsidR="00FD3505" w:rsidRPr="00C30BC5" w:rsidRDefault="00FD3505" w:rsidP="00FD350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1.1. По настоящему Договору Издатель обязуется выполнить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 xml:space="preserve">-издательские работы (далее – работа), связанные с изданием Произведений по заказу Заказчика в соответствии с требованиями Издателя, а Заказчик обязуется принять и оплатить работы.  </w:t>
      </w:r>
    </w:p>
    <w:p w:rsidR="00FD3505" w:rsidRPr="00C30BC5" w:rsidRDefault="00FD3505" w:rsidP="00FD350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1.2. Вид издаваемого Произведения, стоимость работ и другие необходимые характеристики определяются в Спецификации, которая оформляется в качестве Приложения к настоящему Договору и является его неотъемлемой частью.</w:t>
      </w:r>
    </w:p>
    <w:p w:rsidR="00FD3505" w:rsidRPr="00C30BC5" w:rsidRDefault="00FD3505" w:rsidP="00FD3505">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1.3. Срок выполнения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по настоящему Договору: с момента заключения Договора до полного исполнения обязательств Сторонами по Договору.</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 ПРАВА И ОБЯЗАННОСТИ СТОРОН</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 Издатель обязан:</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2.1.1. Выполнить работу, указанную в п. 1.2 настоящего Договора, в соответствии с требованиями Договора и направить Заказчику Акт выполненных работ.</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2.1.2. При выявлении несоответствия предоставленного Произведения требованиям, которые могут повлиять на качество результата работ, приостановить работу и немедленно информировать Заказчика.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2.1.3. Уведомить Заказчика о готовности Произведения по электронной почте, адрес которой указывается в настоящем Договоре.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2.1.5. Использовать предоставленное Заказчиком Произведение только в рамках настоящего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2.1.6. Обеспечить оперативное взаимодействие с Заказчиком посредством телефонной связи и электронной переписки. Лица, уполномоченные на ведение электронной переписки от Заказчика: ___________________________________</w:t>
      </w:r>
      <w:r>
        <w:rPr>
          <w:rFonts w:ascii="Times New Roman" w:eastAsia="Times New Roman" w:hAnsi="Times New Roman" w:cs="Times New Roman"/>
          <w:lang w:eastAsia="ru-RU"/>
        </w:rPr>
        <w:t>_______</w:t>
      </w:r>
      <w:r w:rsidRPr="00C30BC5">
        <w:rPr>
          <w:rFonts w:ascii="Times New Roman" w:eastAsia="Times New Roman" w:hAnsi="Times New Roman" w:cs="Times New Roman"/>
          <w:lang w:eastAsia="ru-RU"/>
        </w:rPr>
        <w:t>, е-</w:t>
      </w:r>
      <w:proofErr w:type="spellStart"/>
      <w:r w:rsidRPr="00C30BC5">
        <w:rPr>
          <w:rFonts w:ascii="Times New Roman" w:eastAsia="Times New Roman" w:hAnsi="Times New Roman" w:cs="Times New Roman"/>
          <w:lang w:eastAsia="ru-RU"/>
        </w:rPr>
        <w:t>mail</w:t>
      </w:r>
      <w:proofErr w:type="spellEnd"/>
      <w:r w:rsidRPr="00C30BC5">
        <w:rPr>
          <w:rFonts w:ascii="Times New Roman" w:eastAsia="Times New Roman" w:hAnsi="Times New Roman" w:cs="Times New Roman"/>
          <w:lang w:eastAsia="ru-RU"/>
        </w:rPr>
        <w:t xml:space="preserve">: ____________________________, от </w:t>
      </w:r>
      <w:proofErr w:type="spellStart"/>
      <w:proofErr w:type="gramStart"/>
      <w:r w:rsidRPr="00C30BC5">
        <w:rPr>
          <w:rFonts w:ascii="Times New Roman" w:eastAsia="Times New Roman" w:hAnsi="Times New Roman" w:cs="Times New Roman"/>
          <w:lang w:eastAsia="ru-RU"/>
        </w:rPr>
        <w:t>Издателя:_</w:t>
      </w:r>
      <w:proofErr w:type="gramEnd"/>
      <w:r w:rsidR="00FA4E80" w:rsidRPr="00FA4E80">
        <w:rPr>
          <w:rFonts w:ascii="Times New Roman" w:eastAsia="Times New Roman" w:hAnsi="Times New Roman" w:cs="Times New Roman"/>
          <w:u w:val="single"/>
          <w:lang w:eastAsia="ru-RU"/>
        </w:rPr>
        <w:t>Алексина</w:t>
      </w:r>
      <w:proofErr w:type="spellEnd"/>
      <w:r w:rsidR="00FA4E80" w:rsidRPr="00FA4E80">
        <w:rPr>
          <w:rFonts w:ascii="Times New Roman" w:eastAsia="Times New Roman" w:hAnsi="Times New Roman" w:cs="Times New Roman"/>
          <w:u w:val="single"/>
          <w:lang w:eastAsia="ru-RU"/>
        </w:rPr>
        <w:t xml:space="preserve"> Анастасия Олеговна</w:t>
      </w:r>
      <w:r w:rsidRPr="00C30BC5">
        <w:rPr>
          <w:rFonts w:ascii="Times New Roman" w:eastAsia="Times New Roman" w:hAnsi="Times New Roman" w:cs="Times New Roman"/>
          <w:lang w:eastAsia="ru-RU"/>
        </w:rPr>
        <w:t>, е-</w:t>
      </w:r>
      <w:proofErr w:type="spellStart"/>
      <w:r w:rsidRPr="00C30BC5">
        <w:rPr>
          <w:rFonts w:ascii="Times New Roman" w:eastAsia="Times New Roman" w:hAnsi="Times New Roman" w:cs="Times New Roman"/>
          <w:lang w:eastAsia="ru-RU"/>
        </w:rPr>
        <w:t>mail</w:t>
      </w:r>
      <w:proofErr w:type="spellEnd"/>
      <w:r w:rsidRPr="00C30BC5">
        <w:rPr>
          <w:rFonts w:ascii="Times New Roman" w:eastAsia="Times New Roman" w:hAnsi="Times New Roman" w:cs="Times New Roman"/>
          <w:lang w:eastAsia="ru-RU"/>
        </w:rPr>
        <w:t xml:space="preserve">: </w:t>
      </w:r>
      <w:proofErr w:type="spellStart"/>
      <w:r w:rsidR="00FA4E80" w:rsidRPr="00FA4E80">
        <w:rPr>
          <w:rFonts w:ascii="Times New Roman" w:eastAsia="Times New Roman" w:hAnsi="Times New Roman" w:cs="Times New Roman"/>
          <w:u w:val="single"/>
          <w:lang w:val="en-US" w:eastAsia="ru-RU"/>
        </w:rPr>
        <w:t>ya</w:t>
      </w:r>
      <w:proofErr w:type="spellEnd"/>
      <w:r w:rsidR="00FA4E80" w:rsidRPr="00FA4E80">
        <w:rPr>
          <w:rFonts w:ascii="Times New Roman" w:eastAsia="Times New Roman" w:hAnsi="Times New Roman" w:cs="Times New Roman"/>
          <w:u w:val="single"/>
          <w:lang w:eastAsia="ru-RU"/>
        </w:rPr>
        <w:t>.</w:t>
      </w:r>
      <w:proofErr w:type="spellStart"/>
      <w:r w:rsidR="00FA4E80" w:rsidRPr="00FA4E80">
        <w:rPr>
          <w:rFonts w:ascii="Times New Roman" w:eastAsia="Times New Roman" w:hAnsi="Times New Roman" w:cs="Times New Roman"/>
          <w:u w:val="single"/>
          <w:lang w:val="en-US" w:eastAsia="ru-RU"/>
        </w:rPr>
        <w:t>olimplus</w:t>
      </w:r>
      <w:proofErr w:type="spellEnd"/>
      <w:r w:rsidR="00FA4E80" w:rsidRPr="00FA4E80">
        <w:rPr>
          <w:rFonts w:ascii="Times New Roman" w:eastAsia="Times New Roman" w:hAnsi="Times New Roman" w:cs="Times New Roman"/>
          <w:u w:val="single"/>
          <w:lang w:eastAsia="ru-RU"/>
        </w:rPr>
        <w:t>@</w:t>
      </w:r>
      <w:proofErr w:type="spellStart"/>
      <w:r w:rsidR="00FA4E80" w:rsidRPr="00FA4E80">
        <w:rPr>
          <w:rFonts w:ascii="Times New Roman" w:eastAsia="Times New Roman" w:hAnsi="Times New Roman" w:cs="Times New Roman"/>
          <w:u w:val="single"/>
          <w:lang w:val="en-US" w:eastAsia="ru-RU"/>
        </w:rPr>
        <w:t>yandex</w:t>
      </w:r>
      <w:proofErr w:type="spellEnd"/>
      <w:r w:rsidR="00FA4E80" w:rsidRPr="00FA4E80">
        <w:rPr>
          <w:rFonts w:ascii="Times New Roman" w:eastAsia="Times New Roman" w:hAnsi="Times New Roman" w:cs="Times New Roman"/>
          <w:u w:val="single"/>
          <w:lang w:eastAsia="ru-RU"/>
        </w:rPr>
        <w:t>.</w:t>
      </w:r>
      <w:proofErr w:type="spellStart"/>
      <w:r w:rsidR="00FA4E80" w:rsidRPr="00FA4E80">
        <w:rPr>
          <w:rFonts w:ascii="Times New Roman" w:eastAsia="Times New Roman" w:hAnsi="Times New Roman" w:cs="Times New Roman"/>
          <w:u w:val="single"/>
          <w:lang w:val="en-US" w:eastAsia="ru-RU"/>
        </w:rPr>
        <w:t>ru</w:t>
      </w:r>
      <w:proofErr w:type="spellEnd"/>
      <w:r w:rsidRPr="00C30BC5">
        <w:rPr>
          <w:rFonts w:ascii="Times New Roman" w:eastAsia="Times New Roman" w:hAnsi="Times New Roman" w:cs="Times New Roman"/>
          <w:lang w:eastAsia="ru-RU"/>
        </w:rPr>
        <w:t>.</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 Издатель вправе: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2.2.1. Произвести проверку Произведения на оригинальность с помощью системы «</w:t>
      </w:r>
      <w:proofErr w:type="spellStart"/>
      <w:r w:rsidRPr="00C30BC5">
        <w:rPr>
          <w:rFonts w:ascii="Times New Roman" w:eastAsia="Times New Roman" w:hAnsi="Times New Roman" w:cs="Times New Roman"/>
          <w:lang w:eastAsia="ru-RU"/>
        </w:rPr>
        <w:t>Антиплагиат</w:t>
      </w:r>
      <w:proofErr w:type="spellEnd"/>
      <w:r w:rsidRPr="00C30BC5">
        <w:rPr>
          <w:rFonts w:ascii="Times New Roman" w:eastAsia="Times New Roman" w:hAnsi="Times New Roman" w:cs="Times New Roman"/>
          <w:lang w:eastAsia="ru-RU"/>
        </w:rPr>
        <w:t>» или иной системы проверки текстов на оригинальность.</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2.2.2. Отказать в приеме Произведения к публикации или не осуществлять его публикацию в случае выявления признаков нарушения требований к оформлению Произведения или его оригинальности, а </w:t>
      </w:r>
      <w:proofErr w:type="gramStart"/>
      <w:r w:rsidRPr="00C30BC5">
        <w:rPr>
          <w:rFonts w:ascii="Times New Roman" w:eastAsia="Times New Roman" w:hAnsi="Times New Roman" w:cs="Times New Roman"/>
          <w:lang w:eastAsia="ru-RU"/>
        </w:rPr>
        <w:t>также  их</w:t>
      </w:r>
      <w:proofErr w:type="gramEnd"/>
      <w:r w:rsidRPr="00C30BC5">
        <w:rPr>
          <w:rFonts w:ascii="Times New Roman" w:eastAsia="Times New Roman" w:hAnsi="Times New Roman" w:cs="Times New Roman"/>
          <w:lang w:eastAsia="ru-RU"/>
        </w:rPr>
        <w:t xml:space="preserve"> несвоевременного устранения в срок, согласованный Сторонами.</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2.2.3. Не приступать к исполнению обязательств по настоящему Договору до исполнения Заказчиком обязанности по оплате работ в порядке, установленном настоящим Договором.</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 Заказчик обязан:</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2.3.1. Предоставить оригинальное Произведение, оформленное с учетом предъявленных требований (наличие и объем аннотации, ключевых слов, библиографического списка и пр.).</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2.3.2. В случае выявления Издателем недостатков в представленном Произведении устранить их в срок, согласованный обеими сторонами.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2.3.3. Оплатить работу Издателя в соответствии с условиями настоящего Договора.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2.3.4. Предоставить Издателю, в сроки, определенные в требованиях к Произведениям, размещенным на сайте Издателя, пакет необходимых документов: Произведение, анкеты автора(</w:t>
      </w:r>
      <w:proofErr w:type="spellStart"/>
      <w:r w:rsidRPr="00C30BC5">
        <w:rPr>
          <w:rFonts w:ascii="Times New Roman" w:eastAsia="Times New Roman" w:hAnsi="Times New Roman" w:cs="Times New Roman"/>
          <w:lang w:eastAsia="ru-RU"/>
        </w:rPr>
        <w:t>ов</w:t>
      </w:r>
      <w:proofErr w:type="spellEnd"/>
      <w:r w:rsidRPr="00C30BC5">
        <w:rPr>
          <w:rFonts w:ascii="Times New Roman" w:eastAsia="Times New Roman" w:hAnsi="Times New Roman" w:cs="Times New Roman"/>
          <w:lang w:eastAsia="ru-RU"/>
        </w:rPr>
        <w:t>) (на русском и английском языках), настоящий Договор (2 экз.), полный отчет о проверке рукописи на оригинальность с помощью полной системы «</w:t>
      </w:r>
      <w:proofErr w:type="spellStart"/>
      <w:r w:rsidRPr="00C30BC5">
        <w:rPr>
          <w:rFonts w:ascii="Times New Roman" w:eastAsia="Times New Roman" w:hAnsi="Times New Roman" w:cs="Times New Roman"/>
          <w:lang w:eastAsia="ru-RU"/>
        </w:rPr>
        <w:t>Антиплагиат</w:t>
      </w:r>
      <w:proofErr w:type="spellEnd"/>
      <w:r w:rsidRPr="00C30BC5">
        <w:rPr>
          <w:rFonts w:ascii="Times New Roman" w:eastAsia="Times New Roman" w:hAnsi="Times New Roman" w:cs="Times New Roman"/>
          <w:lang w:eastAsia="ru-RU"/>
        </w:rPr>
        <w:t xml:space="preserve">» или максимально приближенной «Объединенной коллекции» по всем модулям (тариф </w:t>
      </w:r>
      <w:proofErr w:type="spellStart"/>
      <w:r w:rsidRPr="00C30BC5">
        <w:rPr>
          <w:rFonts w:ascii="Times New Roman" w:eastAsia="Times New Roman" w:hAnsi="Times New Roman" w:cs="Times New Roman"/>
          <w:lang w:eastAsia="ru-RU"/>
        </w:rPr>
        <w:t>Full</w:t>
      </w:r>
      <w:proofErr w:type="spellEnd"/>
      <w:r w:rsidRPr="00C30BC5">
        <w:rPr>
          <w:rFonts w:ascii="Times New Roman" w:eastAsia="Times New Roman" w:hAnsi="Times New Roman" w:cs="Times New Roman"/>
          <w:lang w:eastAsia="ru-RU"/>
        </w:rPr>
        <w:t xml:space="preserve">) на сайте </w:t>
      </w:r>
      <w:hyperlink r:id="rId5" w:history="1">
        <w:r w:rsidRPr="00C30BC5">
          <w:rPr>
            <w:rStyle w:val="a5"/>
            <w:rFonts w:ascii="Times New Roman" w:eastAsia="Times New Roman" w:hAnsi="Times New Roman" w:cs="Times New Roman"/>
            <w:lang w:eastAsia="ru-RU"/>
          </w:rPr>
          <w:t>https://www.antiplagiat.ru</w:t>
        </w:r>
      </w:hyperlink>
      <w:r w:rsidRPr="00C30BC5">
        <w:rPr>
          <w:rFonts w:ascii="Times New Roman" w:eastAsia="Times New Roman" w:hAnsi="Times New Roman" w:cs="Times New Roman"/>
          <w:lang w:eastAsia="ru-RU"/>
        </w:rPr>
        <w:t>.,  копию квитанции об оплате.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2.3.5. В случае выявления Заказчиком недостатков в представленном Произведении, сообщить об этом Издателю в течение 5 (Пяти) рабочих дней с даты отправки Издателем электронного макета Произведения Заказчику.</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2.3.6. Предоставить Издателю безвозмездную исключительную лицензию на использование Произведения следующими способами: право на воспроизведение (изготовление одного и более экземпляра или его части в любой материальной форме, включая воспроизведение на электронном (цифровом) </w:t>
      </w:r>
      <w:r w:rsidRPr="00C30BC5">
        <w:rPr>
          <w:rFonts w:ascii="Times New Roman" w:eastAsia="Times New Roman" w:hAnsi="Times New Roman" w:cs="Times New Roman"/>
          <w:lang w:eastAsia="ru-RU"/>
        </w:rPr>
        <w:lastRenderedPageBreak/>
        <w:t>носителе) без ограничения количества экземпляров; право на распространение любым способом, включая отчуждение экземпляров (копий), размещения их электронных копий в информационных базах данных, информационных библиотечных системах, базах данных научного цитирования; право на переработку, включая право на перевод; право на доведение до всеобщего сведения, включая размещение в сети Интернет; право на включение Произведения и его составных частей в различные базы данных и дальнейшее распространение баз данных любыми способами; право на извлечение метаданных Произведения и дальнейшее их использование. Лицензия предоставляется на весь срок действия авторского права без ограничения территории использования. Передача прав использования осуществляется на основании Акта о передаче исключительных прав, который является неотъемлемой частью настоящего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2.3.7. Принять результаты работ по Акту выполненных работ в порядке, предусмотренном </w:t>
      </w:r>
      <w:r w:rsidRPr="00C30BC5">
        <w:rPr>
          <w:rFonts w:ascii="Times New Roman" w:eastAsia="Times New Roman" w:hAnsi="Times New Roman" w:cs="Times New Roman"/>
          <w:color w:val="000000" w:themeColor="text1"/>
          <w:lang w:eastAsia="ru-RU"/>
        </w:rPr>
        <w:t>настоящим Договором.</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 Заказчик вправе: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2.4.1. Требовать от Издателя предоставления информации о ходе исполнения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2.4.2. Отозвать Произведение, не соответствующую требованиям Издателя.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2.4.3. В соответствии со ст. 1269 Гражданского кодекса РФ Заказчик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Издателю причиненных таким решением убытков.</w:t>
      </w:r>
    </w:p>
    <w:p w:rsidR="00FD3505" w:rsidRPr="00C30BC5" w:rsidRDefault="00FD3505" w:rsidP="00FD3505">
      <w:pPr>
        <w:pStyle w:val="ConsPlusNormal"/>
        <w:jc w:val="center"/>
        <w:rPr>
          <w:sz w:val="22"/>
          <w:szCs w:val="22"/>
        </w:rPr>
      </w:pPr>
      <w:r w:rsidRPr="00C30BC5">
        <w:rPr>
          <w:sz w:val="22"/>
          <w:szCs w:val="22"/>
        </w:rPr>
        <w:t>3. ЦЕНА ДОГОВОРА И ПОРЯДОК ОПЛАТЫ</w:t>
      </w:r>
    </w:p>
    <w:p w:rsidR="00FD3505" w:rsidRPr="00C30BC5" w:rsidRDefault="00FD3505" w:rsidP="00FD3505">
      <w:pPr>
        <w:pStyle w:val="ConsPlusNormal"/>
        <w:ind w:firstLine="540"/>
        <w:jc w:val="both"/>
        <w:rPr>
          <w:sz w:val="22"/>
          <w:szCs w:val="22"/>
        </w:rPr>
      </w:pPr>
      <w:bookmarkStart w:id="0" w:name="P24"/>
      <w:bookmarkEnd w:id="0"/>
      <w:r w:rsidRPr="00C30BC5">
        <w:rPr>
          <w:sz w:val="22"/>
          <w:szCs w:val="22"/>
        </w:rPr>
        <w:t>3.1. Цена Договора определяется в Спецификации, которая оформляется в качестве Приложения к настоящему Договору и является его неотъемлемой частью.</w:t>
      </w:r>
    </w:p>
    <w:p w:rsidR="00FD3505" w:rsidRDefault="00FD3505" w:rsidP="00FD3505">
      <w:pPr>
        <w:pStyle w:val="ConsPlusNormal"/>
        <w:ind w:firstLine="540"/>
        <w:jc w:val="both"/>
        <w:rPr>
          <w:sz w:val="22"/>
          <w:szCs w:val="22"/>
        </w:rPr>
      </w:pPr>
      <w:r w:rsidRPr="00C30BC5">
        <w:rPr>
          <w:sz w:val="22"/>
          <w:szCs w:val="22"/>
        </w:rPr>
        <w:t>3.2. Заказчик вносит предварительную оплату в размере 100% (Сто процентов) от цены Договора путем перечисления безналичных денежных средств на расчетный счет Издателя либо путем внесения наличных денежных средств в кассу Издателя в течение пяти рабочих дней с момента подписания настоящего Договора.</w:t>
      </w:r>
    </w:p>
    <w:p w:rsidR="00FD3505" w:rsidRPr="00C30BC5" w:rsidRDefault="00FD3505" w:rsidP="00FD3505">
      <w:pPr>
        <w:pStyle w:val="ConsPlusNormal"/>
        <w:ind w:firstLine="540"/>
        <w:jc w:val="both"/>
      </w:pPr>
      <w:r>
        <w:rPr>
          <w:sz w:val="22"/>
          <w:szCs w:val="22"/>
        </w:rPr>
        <w:t xml:space="preserve">3.3. Стоимость услуг устанавливается приказом ректора или иным уполномоченным Министерством науки и высшего образования лицом Университета на основании калькуляции (расчета стоимости). </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4. ПОРЯДОК ПРИЁМКИ РЕЗУЛЬТАТОВ РАБОТ</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4.1. По окончании выполнения работ Издатель направляет Заказчику для подписания Акт выполненных работ.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4.2. Заказчик обязан подписать Акт выполненных работ или предоставить мотивированный отказ в его подписании в течение 5 (пяти) рабочих дней с момента его получения.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В случае не подписания и/или не возвращения Акта выполненных работ или мотивированного отказа от его подписания в указанные сроки, Акт выполненных работ считается подписанным сторонами, а работы считаются выполненными в полном объеме и с надлежащим качеством.</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 ГАРАНТИИ И ОТВЕТСТВЕННОСТЬ СТОРОН</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5.1. Заказчик гарантирует Издателю, что предоставленное для выполнения по настоящему Договору работ Произведение является оригинальным произведением и при его создании не были нарушены авторские права других авторов и/или правообладателей; 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 не уступлены третьим лицам, не находятся в залоге, не состоят под арестом и не обременены правами третьих лиц каким-либо иным образом, способным помешать полному или частичному использованию прав, полученных для исполнения настоящего Договора.</w:t>
      </w:r>
    </w:p>
    <w:p w:rsidR="00FD3505" w:rsidRPr="00C30BC5" w:rsidRDefault="00FD3505" w:rsidP="00FD3505">
      <w:pPr>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5.2. В случае возникновения претензий или исков со стороны третьих лиц, включая уполномоченные органы государственной власти, непосредственно касающихся Произведения (вопросов защиты чести, достоинства, репутации, авторских прав, разглашения охраняемой законом информации), в том числе правомерности ее использования на основании прав, передаваемых по настоящему Договору, Заказчик обязуется самостоятельно своими силами и за свой счет урегулировать спорную ситуацию, не допустив нарушения прав и законных интересов Издателя.</w:t>
      </w:r>
      <w:r w:rsidRPr="00C30BC5">
        <w:rPr>
          <w:rFonts w:ascii="Times New Roman" w:hAnsi="Times New Roman" w:cs="Times New Roman"/>
        </w:rPr>
        <w:t xml:space="preserve"> </w:t>
      </w:r>
      <w:r w:rsidRPr="00C30BC5">
        <w:rPr>
          <w:rFonts w:ascii="Times New Roman" w:eastAsia="Times New Roman" w:hAnsi="Times New Roman" w:cs="Times New Roman"/>
          <w:lang w:eastAsia="ru-RU"/>
        </w:rPr>
        <w:t>В случае нарушения Заказчиком указанных выше гарантий Издатель вправе потребовать от Заказчика возмещения всех понесенных Издателем убытков, включая суммы удовлетворенных исков и взысканных штрафов.</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5.3. 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РФ.</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 АНТИКОРРУПЦИОННАЯ ОГОВОРКА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lastRenderedPageBreak/>
        <w:t>6.2. Под действиями работника, осуществляемыми в пользу стимулирующей его Стороны, понимаются: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предоставление неоправданных преимуществ по сравнению с другими контрагентами;</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предоставление каких-либо гарантий;</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ускорение существующих процедур;</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p>
    <w:p w:rsidR="00FD3505" w:rsidRPr="00C30BC5" w:rsidRDefault="00FD3505" w:rsidP="00FD3505">
      <w:pPr>
        <w:pStyle w:val="ConsPlusNormal"/>
        <w:ind w:right="1" w:firstLine="567"/>
        <w:jc w:val="center"/>
        <w:outlineLvl w:val="0"/>
      </w:pPr>
      <w:r w:rsidRPr="00C30BC5">
        <w:t>7. ФОРС-МАЖОР</w:t>
      </w:r>
    </w:p>
    <w:p w:rsidR="00FD3505" w:rsidRPr="00C30BC5" w:rsidRDefault="00FD3505" w:rsidP="00FD3505">
      <w:pPr>
        <w:pStyle w:val="ConsPlusNormal"/>
        <w:ind w:right="1" w:firstLine="567"/>
        <w:jc w:val="both"/>
        <w:rPr>
          <w:sz w:val="22"/>
          <w:szCs w:val="22"/>
        </w:rPr>
      </w:pPr>
      <w:r w:rsidRPr="00C30BC5">
        <w:rPr>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они не несут ответственности, </w:t>
      </w:r>
      <w:proofErr w:type="gramStart"/>
      <w:r w:rsidRPr="00C30BC5">
        <w:rPr>
          <w:sz w:val="22"/>
          <w:szCs w:val="22"/>
        </w:rPr>
        <w:t>например</w:t>
      </w:r>
      <w:proofErr w:type="gramEnd"/>
      <w:r w:rsidRPr="00C30BC5">
        <w:rPr>
          <w:sz w:val="22"/>
          <w:szCs w:val="22"/>
        </w:rPr>
        <w:t>: землетрясение, наводнение, пожар, а также забастовка, правительственные постановления или распоряжения государственных органов.</w:t>
      </w:r>
    </w:p>
    <w:p w:rsidR="00FD3505" w:rsidRPr="00C30BC5" w:rsidRDefault="00FD3505" w:rsidP="00FD3505">
      <w:pPr>
        <w:pStyle w:val="ConsPlusNormal"/>
        <w:ind w:right="1" w:firstLine="567"/>
        <w:jc w:val="both"/>
        <w:rPr>
          <w:sz w:val="22"/>
          <w:szCs w:val="22"/>
        </w:rPr>
      </w:pPr>
      <w:r w:rsidRPr="00C30BC5">
        <w:rPr>
          <w:sz w:val="22"/>
          <w:szCs w:val="22"/>
        </w:rPr>
        <w:t>7.2. Сторона, ссылающаяся на обстоятельства непреодолимой силы, обязана в течение 3 (трех) рабочих дней информировать другую Сторону о наступлении подобных обстоятельств в письменной форме.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FD3505" w:rsidRPr="00C30BC5" w:rsidRDefault="00FD3505" w:rsidP="00FD3505">
      <w:pPr>
        <w:pStyle w:val="ConsPlusNormal"/>
        <w:ind w:right="1" w:firstLine="567"/>
        <w:jc w:val="both"/>
        <w:rPr>
          <w:sz w:val="22"/>
          <w:szCs w:val="22"/>
        </w:rPr>
      </w:pPr>
      <w:r w:rsidRPr="00C30BC5">
        <w:rPr>
          <w:sz w:val="22"/>
          <w:szCs w:val="22"/>
        </w:rPr>
        <w:t>7.3.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последствия невыполнения обязательств.</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p>
    <w:p w:rsidR="00FD3505" w:rsidRPr="00C30BC5" w:rsidRDefault="00FD3505" w:rsidP="00FD3505">
      <w:pPr>
        <w:pStyle w:val="ConsPlusNormal"/>
        <w:ind w:right="1" w:firstLine="567"/>
        <w:jc w:val="center"/>
        <w:outlineLvl w:val="0"/>
        <w:rPr>
          <w:sz w:val="22"/>
          <w:szCs w:val="22"/>
        </w:rPr>
      </w:pPr>
      <w:r w:rsidRPr="00C30BC5">
        <w:rPr>
          <w:sz w:val="22"/>
          <w:szCs w:val="22"/>
        </w:rPr>
        <w:t>8. ОБЕСПЕЧЕНИЕ КОНФИДЕНЦИАЛЬНОСТИ</w:t>
      </w:r>
    </w:p>
    <w:p w:rsidR="00FD3505" w:rsidRPr="00C30BC5" w:rsidRDefault="00FD3505" w:rsidP="00FD3505">
      <w:pPr>
        <w:pStyle w:val="ConsPlusNormal"/>
        <w:ind w:right="1" w:firstLine="567"/>
        <w:jc w:val="both"/>
        <w:rPr>
          <w:sz w:val="22"/>
          <w:szCs w:val="22"/>
        </w:rPr>
      </w:pPr>
      <w:r w:rsidRPr="00C30BC5">
        <w:rPr>
          <w:sz w:val="22"/>
          <w:szCs w:val="22"/>
        </w:rPr>
        <w:t>8.1. Издатель гарантирует сохранение конфиденциальности в отношении содержания Договора. Издатель примет все необходимые меры для того, чтобы предотвратить разглашение Договора без письменного согласия Заказчика.</w:t>
      </w:r>
    </w:p>
    <w:p w:rsidR="00FD3505" w:rsidRPr="00C30BC5" w:rsidRDefault="00FD3505" w:rsidP="00FD3505">
      <w:pPr>
        <w:pStyle w:val="ConsPlusNormal"/>
        <w:ind w:right="1" w:firstLine="567"/>
        <w:jc w:val="both"/>
        <w:rPr>
          <w:sz w:val="22"/>
          <w:szCs w:val="22"/>
        </w:rPr>
      </w:pPr>
      <w:r w:rsidRPr="00C30BC5">
        <w:rPr>
          <w:sz w:val="22"/>
          <w:szCs w:val="22"/>
        </w:rPr>
        <w:t>Обязательства по сохранению конфиденциальности в отношении содержания Договора лежат также на Заказчике.</w:t>
      </w:r>
    </w:p>
    <w:p w:rsidR="00FD3505" w:rsidRPr="00C30BC5" w:rsidRDefault="00FD3505" w:rsidP="00FD3505">
      <w:pPr>
        <w:pStyle w:val="ConsPlusNormal"/>
        <w:ind w:right="1" w:firstLine="567"/>
        <w:jc w:val="both"/>
        <w:rPr>
          <w:sz w:val="22"/>
          <w:szCs w:val="22"/>
        </w:rPr>
      </w:pPr>
      <w:r w:rsidRPr="00C30BC5">
        <w:rPr>
          <w:sz w:val="22"/>
          <w:szCs w:val="22"/>
        </w:rPr>
        <w:t>8.2. Стороны также несут ответственность за нарушение конфиденциальности физическими и юридическими лицами, которым Стороной предоставлена конфиденциальная информация.</w:t>
      </w:r>
    </w:p>
    <w:p w:rsidR="00FD3505" w:rsidRPr="00C30BC5" w:rsidRDefault="00FD3505" w:rsidP="00FD3505">
      <w:pPr>
        <w:pStyle w:val="ConsPlusNormal"/>
        <w:ind w:right="1" w:firstLine="567"/>
        <w:jc w:val="both"/>
        <w:rPr>
          <w:sz w:val="22"/>
          <w:szCs w:val="22"/>
        </w:rPr>
      </w:pPr>
      <w:r w:rsidRPr="00C30BC5">
        <w:rPr>
          <w:sz w:val="22"/>
          <w:szCs w:val="22"/>
        </w:rPr>
        <w:t>8.3.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 СРОК ДЕЙСТВИЯ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9.1. Настоящий Договор считается заключенным с момента его подписания Сторонами и действует до полного исполнения Сторонами принятых на себя обязательств.</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9.2. Настоящий Договор может быть расторгнут по взаимному согласию сторон, о чем Стороны подписывают соответствующее соглашение.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9.3. Настоящий Договор может быть расторгнут в одностороннем порядке только в случаях, предусмотренных Договором и действующим законодательством РФ.</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10. РАЗРЕШЕНИЕ СПОРОВ</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10.1. Споры и разногласия, возникающие по настоящему Договору, разрешаются сторонами в претензионном порядке. Претензия направляется заинтересованной стороной в письменной форме. Срок для рассмотрения претензии и направления письменного ответа на нее составляет 10 рабочих дней с момента ее получения. В случае неполучения ответа на претензию в указанный срок, а также, если </w:t>
      </w:r>
      <w:r w:rsidRPr="00C30BC5">
        <w:rPr>
          <w:rFonts w:ascii="Times New Roman" w:eastAsia="Times New Roman" w:hAnsi="Times New Roman" w:cs="Times New Roman"/>
          <w:lang w:eastAsia="ru-RU"/>
        </w:rPr>
        <w:lastRenderedPageBreak/>
        <w:t>указанные споры и разногласия не могут быть решены в претензионном порядке, они подлежат разрешению в суде по месту нахождения Издателя.</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 ПРОЧИЕ УСЛОВИЯ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11.1. Стороны допускают заключение настоящего Договора, а также подписание Акта о передаче исключительных прав и Акта выполненных работ путем обмена подписанными скан-копиями документов, направленными по электронной почте, указанной в настоящем Договоре. Скан-копии документов, полученные по электронной почте, имеют для Сторон юридическую силу и приравниваются к документам, подписанным сторонами или их уполномоченными представителями. Подписанные со стороны Заказчика скан-копии документов (Договора и соответствующих Актов) направляются по электронной почте в адрес Издателя не позднее 2 (двух) рабочих дней с момента получения настоящего Договора и/или соответствующего Акта. Оригиналы настоящего Договора и/или соответствующего Акта в бумажном виде направляются Издателю в течение 3 (трех) рабочих дней по его адресу, указанному в разделе 12 настоящего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11.2. Стороны признают и соглашаются с тем, что любые письма, заявления, уведомления, иные документы, а также любая юридически значимая информация и деловая корреспонденция, отправленная с адресов электронной почты, указанных в разделе 2 настоящего Договора, является исходящей от Сторон или надлежащим образом уполномоченных представителей Сторон и в том случае, когда они не содержат сведений об отправителе.</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11.3. Любые изменения и дополнения к настоящему Договору имеют юридическую силу, если они составлены в письменной форме и подписаны Сторонами настоящего Договора.</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11.4. Подписанием настоящего Договора Заказчик дает согласие на обработку следующих персональных данных для целей исполнения Договора в соответствии с Федеральным законом №152-ФЗ от 27.07.2006 «О персональных данных»: фамилия, имя, отчество, ученая степень, ученое звание, место работы, должность, паспортные данные, номер телефона, адрес электронной почты.</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11.5. Во всем, что не предусмотрено настоящим Договором, Стороны руководствуются нормами действующего законодательства РФ.</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11.6. Настоящий Договор составлен в двух экземплярах, по одному для каждой из сторон.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 Неотъемлемой частью настоящего Договора являются: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11.7.1. Спецификация;</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11.7.2. Форма акта о передаче исключительных прав;</w:t>
      </w:r>
    </w:p>
    <w:p w:rsidR="00FD3505" w:rsidRPr="00C30BC5" w:rsidRDefault="00FD3505" w:rsidP="00FD3505">
      <w:pPr>
        <w:widowControl w:val="0"/>
        <w:autoSpaceDE w:val="0"/>
        <w:autoSpaceDN w:val="0"/>
        <w:spacing w:after="0" w:line="240" w:lineRule="auto"/>
        <w:ind w:firstLine="561"/>
        <w:jc w:val="both"/>
        <w:rPr>
          <w:rFonts w:ascii="Times New Roman" w:hAnsi="Times New Roman" w:cs="Times New Roman"/>
        </w:rPr>
      </w:pPr>
      <w:r w:rsidRPr="00C30BC5">
        <w:rPr>
          <w:rFonts w:ascii="Times New Roman" w:eastAsia="Times New Roman" w:hAnsi="Times New Roman" w:cs="Times New Roman"/>
          <w:lang w:eastAsia="ru-RU"/>
        </w:rPr>
        <w:t>11.7.3. Форма акта выполненных работ.</w:t>
      </w:r>
    </w:p>
    <w:p w:rsidR="00FD3505" w:rsidRPr="00C30BC5" w:rsidRDefault="00FD3505" w:rsidP="00FD3505">
      <w:pPr>
        <w:pStyle w:val="a6"/>
        <w:shd w:val="clear" w:color="auto" w:fill="FFFFFF"/>
        <w:spacing w:before="0" w:beforeAutospacing="0" w:after="0" w:afterAutospacing="0"/>
        <w:jc w:val="center"/>
        <w:textAlignment w:val="baseline"/>
        <w:rPr>
          <w:b/>
          <w:sz w:val="22"/>
          <w:szCs w:val="22"/>
        </w:rPr>
      </w:pPr>
      <w:r w:rsidRPr="00C30BC5">
        <w:rPr>
          <w:b/>
          <w:sz w:val="22"/>
          <w:szCs w:val="22"/>
        </w:rPr>
        <w:t>12. Реквизиты и подписи сторон</w:t>
      </w:r>
    </w:p>
    <w:tbl>
      <w:tblPr>
        <w:tblW w:w="0" w:type="auto"/>
        <w:tblLook w:val="04A0" w:firstRow="1" w:lastRow="0" w:firstColumn="1" w:lastColumn="0" w:noHBand="0" w:noVBand="1"/>
      </w:tblPr>
      <w:tblGrid>
        <w:gridCol w:w="4454"/>
        <w:gridCol w:w="21"/>
        <w:gridCol w:w="4870"/>
      </w:tblGrid>
      <w:tr w:rsidR="00FD3505" w:rsidRPr="00C30BC5" w:rsidTr="00713545">
        <w:tc>
          <w:tcPr>
            <w:tcW w:w="4475" w:type="dxa"/>
            <w:gridSpan w:val="2"/>
          </w:tcPr>
          <w:p w:rsidR="00FD3505" w:rsidRPr="00C30BC5" w:rsidRDefault="00FD3505" w:rsidP="00713545">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FD350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A524DF">
              <w:rPr>
                <w:rFonts w:ascii="Times New Roman" w:eastAsia="Times New Roman" w:hAnsi="Times New Roman" w:cs="Times New Roman"/>
                <w:lang w:eastAsia="ru-RU"/>
              </w:rPr>
              <w:t xml:space="preserve">ЕКС 40102810545370000036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p>
        </w:tc>
      </w:tr>
      <w:tr w:rsidR="00FD3505" w:rsidRPr="00C30BC5" w:rsidTr="00713545">
        <w:tc>
          <w:tcPr>
            <w:tcW w:w="4454"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gridSpan w:val="2"/>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FD3505" w:rsidRPr="00C30BC5" w:rsidRDefault="00FD3505" w:rsidP="00FD3505">
      <w:pPr>
        <w:autoSpaceDE w:val="0"/>
        <w:autoSpaceDN w:val="0"/>
        <w:adjustRightInd w:val="0"/>
        <w:spacing w:after="0" w:line="240" w:lineRule="auto"/>
        <w:ind w:right="-11"/>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sectPr w:rsidR="00FD3505" w:rsidRPr="00C30BC5" w:rsidSect="00EB3E81">
          <w:pgSz w:w="11906" w:h="16838"/>
          <w:pgMar w:top="794" w:right="851" w:bottom="851" w:left="964" w:header="709" w:footer="709" w:gutter="0"/>
          <w:cols w:space="708"/>
          <w:docGrid w:linePitch="360"/>
        </w:sectPr>
      </w:pPr>
    </w:p>
    <w:p w:rsidR="00FD3505" w:rsidRPr="00C30BC5" w:rsidRDefault="00FD3505" w:rsidP="00FD3505">
      <w:pPr>
        <w:widowControl w:val="0"/>
        <w:autoSpaceDE w:val="0"/>
        <w:autoSpaceDN w:val="0"/>
        <w:spacing w:after="0" w:line="240" w:lineRule="auto"/>
        <w:ind w:firstLine="561"/>
        <w:jc w:val="right"/>
      </w:pPr>
      <w:r w:rsidRPr="00C30BC5">
        <w:rPr>
          <w:rFonts w:ascii="Times New Roman" w:eastAsia="Times New Roman" w:hAnsi="Times New Roman" w:cs="Times New Roman"/>
          <w:b/>
          <w:lang w:eastAsia="ru-RU"/>
        </w:rPr>
        <w:lastRenderedPageBreak/>
        <w:t>Приложение №___ к Договору</w:t>
      </w:r>
      <w:r w:rsidRPr="00C30BC5">
        <w:t xml:space="preserve">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A41428">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СПЕЦИФИКАЦИЯ</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pPr>
    </w:p>
    <w:p w:rsidR="00FD3505" w:rsidRPr="00C30BC5" w:rsidRDefault="00FD3505" w:rsidP="00FD3505">
      <w:pPr>
        <w:pStyle w:val="a3"/>
        <w:widowControl w:val="0"/>
        <w:numPr>
          <w:ilvl w:val="0"/>
          <w:numId w:val="2"/>
        </w:numP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В соответствии с настоящим приложением Издатель выполняет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-издательские работы:</w:t>
      </w:r>
    </w:p>
    <w:p w:rsidR="00FD3505" w:rsidRPr="00C30BC5" w:rsidRDefault="00FD3505" w:rsidP="00FD3505">
      <w:pPr>
        <w:pStyle w:val="a3"/>
        <w:widowControl w:val="0"/>
        <w:autoSpaceDE w:val="0"/>
        <w:autoSpaceDN w:val="0"/>
        <w:spacing w:after="0" w:line="240" w:lineRule="auto"/>
        <w:ind w:left="851"/>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3397"/>
        <w:gridCol w:w="3323"/>
        <w:gridCol w:w="3361"/>
      </w:tblGrid>
      <w:tr w:rsidR="00FD3505" w:rsidRPr="00C30BC5" w:rsidTr="00713545">
        <w:tc>
          <w:tcPr>
            <w:tcW w:w="3397" w:type="dxa"/>
          </w:tcPr>
          <w:p w:rsidR="00FD3505" w:rsidRPr="00C30BC5" w:rsidRDefault="00FD3505" w:rsidP="00713545">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Вид работ</w:t>
            </w:r>
          </w:p>
        </w:tc>
        <w:tc>
          <w:tcPr>
            <w:tcW w:w="3323" w:type="dxa"/>
          </w:tcPr>
          <w:p w:rsidR="00FD3505" w:rsidRPr="00C30BC5" w:rsidRDefault="00FD3505" w:rsidP="00713545">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Название произведения</w:t>
            </w:r>
          </w:p>
        </w:tc>
        <w:tc>
          <w:tcPr>
            <w:tcW w:w="3361" w:type="dxa"/>
          </w:tcPr>
          <w:p w:rsidR="00FD3505" w:rsidRPr="00C30BC5" w:rsidRDefault="00FD3505" w:rsidP="00713545">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Автор (ы)</w:t>
            </w:r>
          </w:p>
        </w:tc>
      </w:tr>
      <w:tr w:rsidR="00FD3505" w:rsidRPr="00C30BC5" w:rsidTr="00713545">
        <w:tc>
          <w:tcPr>
            <w:tcW w:w="3397" w:type="dxa"/>
          </w:tcPr>
          <w:p w:rsidR="00FD3505" w:rsidRPr="00C30BC5" w:rsidRDefault="00FD3505" w:rsidP="00EB6B1C">
            <w:pPr>
              <w:pStyle w:val="a3"/>
              <w:widowControl w:val="0"/>
              <w:numPr>
                <w:ilvl w:val="0"/>
                <w:numId w:val="3"/>
              </w:numPr>
              <w:autoSpaceDE w:val="0"/>
              <w:autoSpaceDN w:val="0"/>
              <w:spacing w:after="0" w:line="240" w:lineRule="auto"/>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Опубликование статьи в журнале «_</w:t>
            </w:r>
            <w:proofErr w:type="spellStart"/>
            <w:r w:rsidR="00FA4E80" w:rsidRPr="00EB6B1C">
              <w:rPr>
                <w:rFonts w:ascii="Times New Roman" w:eastAsia="Times New Roman" w:hAnsi="Times New Roman" w:cs="Times New Roman"/>
                <w:u w:val="single"/>
                <w:lang w:val="en-US" w:eastAsia="ru-RU"/>
              </w:rPr>
              <w:t>OlymPlus</w:t>
            </w:r>
            <w:proofErr w:type="spellEnd"/>
            <w:r w:rsidR="00FA4E80" w:rsidRPr="00EB6B1C">
              <w:rPr>
                <w:rFonts w:ascii="Times New Roman" w:eastAsia="Times New Roman" w:hAnsi="Times New Roman" w:cs="Times New Roman"/>
                <w:u w:val="single"/>
                <w:lang w:eastAsia="ru-RU"/>
              </w:rPr>
              <w:t>.Гуманитарная версия</w:t>
            </w:r>
            <w:r w:rsidRPr="00EB6B1C">
              <w:rPr>
                <w:rFonts w:ascii="Times New Roman" w:eastAsia="Times New Roman" w:hAnsi="Times New Roman" w:cs="Times New Roman"/>
                <w:u w:val="single"/>
                <w:lang w:eastAsia="ru-RU"/>
              </w:rPr>
              <w:t>»,</w:t>
            </w:r>
            <w:r w:rsidRPr="00C30BC5">
              <w:rPr>
                <w:rFonts w:ascii="Times New Roman" w:eastAsia="Times New Roman" w:hAnsi="Times New Roman" w:cs="Times New Roman"/>
                <w:lang w:eastAsia="ru-RU"/>
              </w:rPr>
              <w:t xml:space="preserve"> </w:t>
            </w:r>
            <w:r w:rsidR="00EB6B1C">
              <w:rPr>
                <w:rFonts w:ascii="Times New Roman" w:eastAsia="Times New Roman" w:hAnsi="Times New Roman" w:cs="Times New Roman"/>
                <w:lang w:eastAsia="ru-RU"/>
              </w:rPr>
              <w:t>2023 № 2 (17).</w:t>
            </w:r>
            <w:r w:rsidR="00EB6B1C" w:rsidRPr="00C30BC5">
              <w:rPr>
                <w:rFonts w:ascii="Times New Roman" w:eastAsia="Times New Roman" w:hAnsi="Times New Roman" w:cs="Times New Roman"/>
                <w:lang w:eastAsia="ru-RU"/>
              </w:rPr>
              <w:t xml:space="preserve"> </w:t>
            </w:r>
          </w:p>
        </w:tc>
        <w:tc>
          <w:tcPr>
            <w:tcW w:w="3323" w:type="dxa"/>
          </w:tcPr>
          <w:p w:rsidR="00FD3505" w:rsidRPr="00C30BC5" w:rsidRDefault="00FD3505" w:rsidP="00713545">
            <w:pPr>
              <w:pStyle w:val="a3"/>
              <w:widowControl w:val="0"/>
              <w:autoSpaceDE w:val="0"/>
              <w:autoSpaceDN w:val="0"/>
              <w:ind w:left="0"/>
              <w:jc w:val="both"/>
              <w:rPr>
                <w:rFonts w:ascii="Times New Roman" w:eastAsia="Times New Roman" w:hAnsi="Times New Roman" w:cs="Times New Roman"/>
                <w:lang w:eastAsia="ru-RU"/>
              </w:rPr>
            </w:pPr>
          </w:p>
        </w:tc>
        <w:tc>
          <w:tcPr>
            <w:tcW w:w="3361" w:type="dxa"/>
          </w:tcPr>
          <w:p w:rsidR="00FD3505" w:rsidRPr="00C30BC5" w:rsidRDefault="00FD3505" w:rsidP="00713545">
            <w:pPr>
              <w:pStyle w:val="a3"/>
              <w:widowControl w:val="0"/>
              <w:autoSpaceDE w:val="0"/>
              <w:autoSpaceDN w:val="0"/>
              <w:ind w:left="0"/>
              <w:jc w:val="both"/>
              <w:rPr>
                <w:rFonts w:ascii="Times New Roman" w:eastAsia="Times New Roman" w:hAnsi="Times New Roman" w:cs="Times New Roman"/>
                <w:lang w:eastAsia="ru-RU"/>
              </w:rPr>
            </w:pPr>
          </w:p>
        </w:tc>
      </w:tr>
    </w:tbl>
    <w:p w:rsidR="00FD3505" w:rsidRPr="00C30BC5" w:rsidRDefault="00FD3505" w:rsidP="00FD3505">
      <w:pPr>
        <w:pStyle w:val="a3"/>
        <w:widowControl w:val="0"/>
        <w:autoSpaceDE w:val="0"/>
        <w:autoSpaceDN w:val="0"/>
        <w:spacing w:after="0" w:line="240" w:lineRule="auto"/>
        <w:ind w:left="0" w:firstLine="851"/>
        <w:jc w:val="both"/>
        <w:rPr>
          <w:rFonts w:ascii="Times New Roman" w:eastAsia="Times New Roman" w:hAnsi="Times New Roman" w:cs="Times New Roman"/>
          <w:lang w:eastAsia="ru-RU"/>
        </w:rPr>
      </w:pPr>
    </w:p>
    <w:p w:rsidR="00FD3505" w:rsidRPr="00C30BC5" w:rsidRDefault="00FD3505" w:rsidP="00FD3505">
      <w:pPr>
        <w:pStyle w:val="a3"/>
        <w:widowControl w:val="0"/>
        <w:autoSpaceDE w:val="0"/>
        <w:autoSpaceDN w:val="0"/>
        <w:spacing w:after="0" w:line="240" w:lineRule="auto"/>
        <w:ind w:left="0" w:firstLine="851"/>
        <w:jc w:val="both"/>
        <w:rPr>
          <w:rFonts w:ascii="Times New Roman" w:eastAsia="Times New Roman" w:hAnsi="Times New Roman" w:cs="Times New Roman"/>
          <w:lang w:eastAsia="ru-RU"/>
        </w:rPr>
      </w:pPr>
    </w:p>
    <w:p w:rsidR="00FD3505" w:rsidRPr="00C30BC5" w:rsidRDefault="00FD3505" w:rsidP="00FD3505">
      <w:pPr>
        <w:pStyle w:val="a3"/>
        <w:widowControl w:val="0"/>
        <w:numPr>
          <w:ilvl w:val="0"/>
          <w:numId w:val="2"/>
        </w:numP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Стоимость работ по настоящему Приложению составляет ______________________________</w:t>
      </w:r>
    </w:p>
    <w:p w:rsidR="00FD3505" w:rsidRPr="00C30BC5" w:rsidRDefault="00FD3505" w:rsidP="00FD3505">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w:t>
      </w:r>
    </w:p>
    <w:p w:rsidR="00FD3505" w:rsidRPr="00C30BC5" w:rsidRDefault="00FD3505" w:rsidP="00FD3505">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454"/>
        <w:gridCol w:w="21"/>
        <w:gridCol w:w="4870"/>
      </w:tblGrid>
      <w:tr w:rsidR="00FD3505" w:rsidRPr="00C30BC5" w:rsidTr="00713545">
        <w:tc>
          <w:tcPr>
            <w:tcW w:w="4475" w:type="dxa"/>
            <w:gridSpan w:val="2"/>
          </w:tcPr>
          <w:p w:rsidR="00FD3505" w:rsidRPr="00C30BC5" w:rsidRDefault="00FD3505" w:rsidP="00713545">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FD350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A524DF">
              <w:rPr>
                <w:rFonts w:ascii="Times New Roman" w:eastAsia="Times New Roman" w:hAnsi="Times New Roman" w:cs="Times New Roman"/>
                <w:lang w:eastAsia="ru-RU"/>
              </w:rPr>
              <w:t xml:space="preserve">ЕКС 40102810545370000036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p>
        </w:tc>
      </w:tr>
      <w:tr w:rsidR="00FD3505" w:rsidRPr="00C30BC5" w:rsidTr="00713545">
        <w:tc>
          <w:tcPr>
            <w:tcW w:w="4454"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__________________/ </w:t>
            </w:r>
            <w:r w:rsidR="00715CE7">
              <w:rPr>
                <w:rFonts w:ascii="Times New Roman" w:eastAsia="Times New Roman" w:hAnsi="Times New Roman" w:cs="Times New Roman"/>
                <w:u w:val="single"/>
                <w:lang w:eastAsia="ru-RU"/>
              </w:rPr>
              <w:t>___</w:t>
            </w:r>
            <w:bookmarkStart w:id="1" w:name="_GoBack"/>
            <w:bookmarkEnd w:id="1"/>
            <w:r w:rsidR="00FC017A" w:rsidRPr="00C30BC5">
              <w:rPr>
                <w:rFonts w:ascii="Times New Roman" w:eastAsia="Times New Roman" w:hAnsi="Times New Roman" w:cs="Times New Roman"/>
                <w:lang w:eastAsia="ru-RU"/>
              </w:rPr>
              <w:t>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gridSpan w:val="2"/>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FD3505" w:rsidRPr="00C30BC5" w:rsidRDefault="00FD3505" w:rsidP="00FD3505">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sectPr w:rsidR="00FD3505" w:rsidRPr="00C30BC5" w:rsidSect="00EB3E81">
          <w:pgSz w:w="11906" w:h="16838"/>
          <w:pgMar w:top="794" w:right="851" w:bottom="851" w:left="964" w:header="709" w:footer="709" w:gutter="0"/>
          <w:cols w:space="708"/>
          <w:docGrid w:linePitch="360"/>
        </w:sectPr>
      </w:pPr>
    </w:p>
    <w:p w:rsidR="00FD3505" w:rsidRPr="00C30BC5" w:rsidRDefault="00FD3505" w:rsidP="00FD3505">
      <w:pPr>
        <w:widowControl w:val="0"/>
        <w:autoSpaceDE w:val="0"/>
        <w:autoSpaceDN w:val="0"/>
        <w:spacing w:after="0" w:line="240" w:lineRule="auto"/>
        <w:ind w:firstLine="561"/>
        <w:jc w:val="right"/>
      </w:pPr>
      <w:r w:rsidRPr="00C30BC5">
        <w:rPr>
          <w:rFonts w:ascii="Times New Roman" w:eastAsia="Times New Roman" w:hAnsi="Times New Roman" w:cs="Times New Roman"/>
          <w:b/>
          <w:lang w:eastAsia="ru-RU"/>
        </w:rPr>
        <w:lastRenderedPageBreak/>
        <w:t>Приложение №___ к Договору</w:t>
      </w:r>
      <w:r w:rsidRPr="00C30BC5">
        <w:t xml:space="preserve">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Форма акта о передаче исключительных прав </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к Договору 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FD3505" w:rsidRPr="00C30BC5" w:rsidRDefault="00FD3505" w:rsidP="00FD3505">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от «___»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                                                                                           «____»____________ 202</w:t>
      </w:r>
      <w:r>
        <w:rPr>
          <w:rFonts w:ascii="Times New Roman" w:eastAsia="Times New Roman" w:hAnsi="Times New Roman" w:cs="Times New Roman"/>
          <w:lang w:eastAsia="ru-RU"/>
        </w:rPr>
        <w:t>_</w:t>
      </w:r>
      <w:r w:rsidRPr="00C30BC5">
        <w:rPr>
          <w:rFonts w:ascii="Times New Roman" w:eastAsia="Times New Roman" w:hAnsi="Times New Roman" w:cs="Times New Roman"/>
          <w:lang w:eastAsia="ru-RU"/>
        </w:rPr>
        <w:t>г.</w:t>
      </w:r>
    </w:p>
    <w:p w:rsidR="00FD3505" w:rsidRPr="00C30BC5" w:rsidRDefault="00FD3505" w:rsidP="00FD3505">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w:t>
      </w:r>
    </w:p>
    <w:p w:rsidR="00FD3505" w:rsidRPr="00C30BC5" w:rsidRDefault="00FD3505" w:rsidP="00FD3505">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 именуемый в дальнейшем «Заказчик», одной стороны,  и</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w:t>
      </w:r>
      <w:r w:rsidR="00EB6B1C" w:rsidRPr="00FA4E80">
        <w:rPr>
          <w:rFonts w:ascii="Times New Roman" w:hAnsi="Times New Roman" w:cs="Times New Roman"/>
          <w:u w:val="single"/>
        </w:rPr>
        <w:t>Гусевой Марии Сергеевны</w:t>
      </w:r>
      <w:r w:rsidRPr="00C30BC5">
        <w:rPr>
          <w:rFonts w:ascii="Times New Roman" w:eastAsia="Times New Roman" w:hAnsi="Times New Roman" w:cs="Times New Roman"/>
          <w:lang w:eastAsia="ru-RU"/>
        </w:rPr>
        <w:t>, действующего на основании доверенности</w:t>
      </w:r>
      <w:r w:rsidR="00C81E17">
        <w:rPr>
          <w:rFonts w:ascii="Times New Roman" w:eastAsia="Times New Roman" w:hAnsi="Times New Roman" w:cs="Times New Roman"/>
          <w:lang w:eastAsia="ru-RU"/>
        </w:rPr>
        <w:t xml:space="preserve"> </w:t>
      </w:r>
      <w:r w:rsidR="00C81E17" w:rsidRPr="00C30BC5">
        <w:rPr>
          <w:rFonts w:ascii="Times New Roman" w:hAnsi="Times New Roman" w:cs="Times New Roman"/>
        </w:rPr>
        <w:t>№_</w:t>
      </w:r>
      <w:r w:rsidR="00C81E17" w:rsidRPr="00FA4E80">
        <w:rPr>
          <w:rFonts w:ascii="Times New Roman" w:hAnsi="Times New Roman" w:cs="Times New Roman"/>
          <w:u w:val="single"/>
        </w:rPr>
        <w:t>1904</w:t>
      </w:r>
      <w:proofErr w:type="gramStart"/>
      <w:r w:rsidR="00C81E17">
        <w:rPr>
          <w:rFonts w:ascii="Times New Roman" w:hAnsi="Times New Roman" w:cs="Times New Roman"/>
        </w:rPr>
        <w:t xml:space="preserve">_ </w:t>
      </w:r>
      <w:r w:rsidRPr="00C30BC5">
        <w:rPr>
          <w:rFonts w:ascii="Times New Roman" w:eastAsia="Times New Roman" w:hAnsi="Times New Roman" w:cs="Times New Roman"/>
          <w:lang w:eastAsia="ru-RU"/>
        </w:rPr>
        <w:t xml:space="preserve"> </w:t>
      </w:r>
      <w:r w:rsidR="00EB6B1C">
        <w:rPr>
          <w:rFonts w:ascii="Times New Roman" w:hAnsi="Times New Roman" w:cs="Times New Roman"/>
        </w:rPr>
        <w:t>от</w:t>
      </w:r>
      <w:proofErr w:type="gramEnd"/>
      <w:r w:rsidR="00EB6B1C">
        <w:rPr>
          <w:rFonts w:ascii="Times New Roman" w:hAnsi="Times New Roman" w:cs="Times New Roman"/>
        </w:rPr>
        <w:t xml:space="preserve"> «_</w:t>
      </w:r>
      <w:r w:rsidR="00EB6B1C" w:rsidRPr="00FA4E80">
        <w:rPr>
          <w:rFonts w:ascii="Times New Roman" w:hAnsi="Times New Roman" w:cs="Times New Roman"/>
          <w:u w:val="single"/>
        </w:rPr>
        <w:t>17 » марта</w:t>
      </w:r>
      <w:r w:rsidR="00EB6B1C">
        <w:rPr>
          <w:rFonts w:ascii="Times New Roman" w:hAnsi="Times New Roman" w:cs="Times New Roman"/>
        </w:rPr>
        <w:t>_</w:t>
      </w:r>
      <w:r w:rsidR="00EB6B1C" w:rsidRPr="00FA4E80">
        <w:rPr>
          <w:rFonts w:ascii="Times New Roman" w:hAnsi="Times New Roman" w:cs="Times New Roman"/>
          <w:u w:val="single"/>
        </w:rPr>
        <w:t>2021 г</w:t>
      </w:r>
      <w:r w:rsidR="00EB6B1C">
        <w:rPr>
          <w:rFonts w:ascii="Times New Roman" w:hAnsi="Times New Roman" w:cs="Times New Roman"/>
        </w:rPr>
        <w:t>.</w:t>
      </w:r>
      <w:r w:rsidRPr="00C30BC5">
        <w:rPr>
          <w:rFonts w:ascii="Times New Roman" w:eastAsia="Times New Roman" w:hAnsi="Times New Roman" w:cs="Times New Roman"/>
          <w:lang w:eastAsia="ru-RU"/>
        </w:rPr>
        <w:t>, с другой стороны, составили настоящий Акт о передаче исключительных прав (далее – Акт) о нижеследующем:</w:t>
      </w:r>
    </w:p>
    <w:p w:rsidR="00FD3505" w:rsidRPr="00C30BC5" w:rsidRDefault="00FD3505" w:rsidP="00C81E17">
      <w:pPr>
        <w:pStyle w:val="a3"/>
        <w:widowControl w:val="0"/>
        <w:numPr>
          <w:ilvl w:val="0"/>
          <w:numId w:val="1"/>
        </w:numPr>
        <w:autoSpaceDE w:val="0"/>
        <w:autoSpaceDN w:val="0"/>
        <w:spacing w:after="0" w:line="240" w:lineRule="auto"/>
        <w:ind w:left="0" w:firstLine="709"/>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В соответствии с Договором на выполнение </w:t>
      </w:r>
      <w:r w:rsidRPr="00634E32">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 ___ от «____» _____________ 2022 г. (далее – Договор) Заказчик передает на условиях безвозмездной исключительной лицензии право использование Произведения «_________________________________________________________</w:t>
      </w:r>
      <w:r w:rsidR="00C81E17">
        <w:rPr>
          <w:rFonts w:ascii="Times New Roman" w:eastAsia="Times New Roman" w:hAnsi="Times New Roman" w:cs="Times New Roman"/>
          <w:lang w:eastAsia="ru-RU"/>
        </w:rPr>
        <w:t>_____________________________</w:t>
      </w:r>
    </w:p>
    <w:p w:rsidR="00FD3505" w:rsidRPr="00C30BC5" w:rsidRDefault="00FD3505" w:rsidP="00C81E1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 следующими способами: право на воспроизведение (изготовление одного и более экземпляра или его части в любой материальной форме, включая воспроизведение на электронном (цифровом) носителе) без ограничения количества экземпляров; право на распространение любым способом, включая отчуждение экземпляров (копий), размещения их электронных копий в информационных базах данных, информационных библиотечных системах, базах данных научного цитирования; право на переработку, включая право на перевод; право на доведение до всеобщего сведения, включая размещение в сети Интернет; право на включение статьи и его составных частей в различные базы данных и дальнейшее распространение баз данных любыми способами; право на извлечение метаданных статьи и дальнейшее их использование, а Издатель принимает указанное право.</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 Право использования предоставляется на весь срок действия авторского права.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3. Настоящий Акт в составлен в двух экземплярах, по одному экземпляру для каждой из сторон.  </w:t>
      </w:r>
    </w:p>
    <w:p w:rsidR="00FD3505" w:rsidRPr="00C30BC5" w:rsidRDefault="00FD3505" w:rsidP="00FD3505">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4. Подписи сторон:</w:t>
      </w:r>
    </w:p>
    <w:tbl>
      <w:tblPr>
        <w:tblW w:w="0" w:type="auto"/>
        <w:tblLook w:val="04A0" w:firstRow="1" w:lastRow="0" w:firstColumn="1" w:lastColumn="0" w:noHBand="0" w:noVBand="1"/>
      </w:tblPr>
      <w:tblGrid>
        <w:gridCol w:w="4454"/>
        <w:gridCol w:w="21"/>
        <w:gridCol w:w="4870"/>
      </w:tblGrid>
      <w:tr w:rsidR="00FD3505" w:rsidRPr="00C30BC5" w:rsidTr="00713545">
        <w:tc>
          <w:tcPr>
            <w:tcW w:w="4475" w:type="dxa"/>
            <w:gridSpan w:val="2"/>
          </w:tcPr>
          <w:p w:rsidR="00FD3505" w:rsidRPr="00C30BC5" w:rsidRDefault="00FD3505" w:rsidP="00713545">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FD350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A524DF">
              <w:rPr>
                <w:rFonts w:ascii="Times New Roman" w:eastAsia="Times New Roman" w:hAnsi="Times New Roman" w:cs="Times New Roman"/>
                <w:lang w:eastAsia="ru-RU"/>
              </w:rPr>
              <w:t xml:space="preserve">ЕКС 40102810545370000036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val="en-US" w:eastAsia="ru-RU"/>
              </w:rPr>
              <w:t xml:space="preserve">Email  </w:t>
            </w:r>
            <w:r w:rsidRPr="00C30BC5">
              <w:rPr>
                <w:rFonts w:ascii="Times New Roman" w:eastAsia="Times New Roman" w:hAnsi="Times New Roman" w:cs="Times New Roman"/>
                <w:lang w:eastAsia="ru-RU"/>
              </w:rPr>
              <w:t>____________________________________</w:t>
            </w:r>
          </w:p>
        </w:tc>
      </w:tr>
      <w:tr w:rsidR="00FD3505" w:rsidRPr="00C30BC5" w:rsidTr="00713545">
        <w:tc>
          <w:tcPr>
            <w:tcW w:w="4454"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__________________/ </w:t>
            </w:r>
            <w:r w:rsidR="00FC017A" w:rsidRPr="00FC017A">
              <w:rPr>
                <w:rFonts w:ascii="Times New Roman" w:eastAsia="Times New Roman" w:hAnsi="Times New Roman" w:cs="Times New Roman"/>
                <w:u w:val="single"/>
                <w:lang w:eastAsia="ru-RU"/>
              </w:rPr>
              <w:t>М.С. Гусева</w:t>
            </w:r>
            <w:r w:rsidR="00FC017A" w:rsidRPr="00C30BC5">
              <w:rPr>
                <w:rFonts w:ascii="Times New Roman" w:eastAsia="Times New Roman" w:hAnsi="Times New Roman" w:cs="Times New Roman"/>
                <w:lang w:eastAsia="ru-RU"/>
              </w:rPr>
              <w:t>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gridSpan w:val="2"/>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FD3505" w:rsidRPr="00C30BC5" w:rsidRDefault="00FD3505" w:rsidP="00FD3505">
      <w:pPr>
        <w:autoSpaceDE w:val="0"/>
        <w:autoSpaceDN w:val="0"/>
        <w:adjustRightInd w:val="0"/>
        <w:spacing w:after="0" w:line="240" w:lineRule="auto"/>
        <w:ind w:right="-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Форма согласована Сторонами</w:t>
      </w:r>
    </w:p>
    <w:p w:rsidR="00FD3505" w:rsidRDefault="00FD3505" w:rsidP="00FD3505">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E00EE9">
        <w:rPr>
          <w:rFonts w:ascii="Times New Roman" w:eastAsia="Times New Roman" w:hAnsi="Times New Roman" w:cs="Times New Roman"/>
          <w:b/>
          <w:lang w:eastAsia="ru-RU"/>
        </w:rPr>
        <w:t xml:space="preserve">Издатель                                                                          Заказчик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891"/>
      </w:tblGrid>
      <w:tr w:rsidR="00FD3505" w:rsidRPr="00C30BC5" w:rsidTr="00713545">
        <w:tc>
          <w:tcPr>
            <w:tcW w:w="5421"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FD3505" w:rsidRDefault="00FD3505">
      <w:pPr>
        <w:spacing w:after="160" w:line="259"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FD3505" w:rsidRPr="00C30BC5" w:rsidRDefault="00FD3505" w:rsidP="00FD3505">
      <w:pPr>
        <w:widowControl w:val="0"/>
        <w:autoSpaceDE w:val="0"/>
        <w:autoSpaceDN w:val="0"/>
        <w:spacing w:after="0" w:line="240" w:lineRule="auto"/>
        <w:ind w:firstLine="561"/>
        <w:jc w:val="right"/>
      </w:pPr>
      <w:r>
        <w:rPr>
          <w:rFonts w:ascii="Times New Roman" w:eastAsia="Times New Roman" w:hAnsi="Times New Roman" w:cs="Times New Roman"/>
          <w:b/>
          <w:lang w:eastAsia="ru-RU"/>
        </w:rPr>
        <w:lastRenderedPageBreak/>
        <w:t>Приложение № ___</w:t>
      </w:r>
      <w:r w:rsidRPr="00C30BC5">
        <w:rPr>
          <w:rFonts w:ascii="Times New Roman" w:eastAsia="Times New Roman" w:hAnsi="Times New Roman" w:cs="Times New Roman"/>
          <w:b/>
          <w:lang w:eastAsia="ru-RU"/>
        </w:rPr>
        <w:t xml:space="preserve"> к Договору</w:t>
      </w:r>
      <w:r w:rsidRPr="00C30BC5">
        <w:t xml:space="preserve">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FD3505" w:rsidRPr="00C30BC5" w:rsidRDefault="00FD3505" w:rsidP="00FD3505">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FD3505" w:rsidRPr="00C30BC5" w:rsidRDefault="00FD3505" w:rsidP="00FD3505">
      <w:pPr>
        <w:spacing w:after="0"/>
        <w:contextualSpacing/>
        <w:jc w:val="center"/>
        <w:rPr>
          <w:rFonts w:ascii="Times New Roman" w:eastAsia="Calibri" w:hAnsi="Times New Roman" w:cs="Times New Roman"/>
          <w:b/>
        </w:rPr>
      </w:pPr>
    </w:p>
    <w:p w:rsidR="00FD3505" w:rsidRPr="00C30BC5" w:rsidRDefault="00FD3505" w:rsidP="00FD3505">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 xml:space="preserve">Форма акта выполненных работ  </w:t>
      </w:r>
    </w:p>
    <w:p w:rsidR="00FD3505" w:rsidRPr="00C30BC5" w:rsidRDefault="00FD3505" w:rsidP="00FD3505">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 xml:space="preserve">к Договору на выполнение </w:t>
      </w:r>
      <w:r w:rsidRPr="00634E32">
        <w:rPr>
          <w:rFonts w:ascii="Times New Roman" w:eastAsia="Calibri" w:hAnsi="Times New Roman" w:cs="Times New Roman"/>
          <w:b/>
        </w:rPr>
        <w:t>редакционно</w:t>
      </w:r>
      <w:r w:rsidRPr="00C30BC5">
        <w:rPr>
          <w:rFonts w:ascii="Times New Roman" w:eastAsia="Calibri" w:hAnsi="Times New Roman" w:cs="Times New Roman"/>
          <w:b/>
        </w:rPr>
        <w:t xml:space="preserve">-издательских работ  </w:t>
      </w:r>
    </w:p>
    <w:p w:rsidR="00FD3505" w:rsidRPr="00C30BC5" w:rsidRDefault="00FD3505" w:rsidP="00FD3505">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№______ от «____»________________202</w:t>
      </w:r>
      <w:r>
        <w:rPr>
          <w:rFonts w:ascii="Times New Roman" w:eastAsia="Calibri" w:hAnsi="Times New Roman" w:cs="Times New Roman"/>
          <w:b/>
        </w:rPr>
        <w:t>_</w:t>
      </w:r>
      <w:r w:rsidRPr="00C30BC5">
        <w:rPr>
          <w:rFonts w:ascii="Times New Roman" w:eastAsia="Calibri" w:hAnsi="Times New Roman" w:cs="Times New Roman"/>
          <w:b/>
        </w:rPr>
        <w:t xml:space="preserve"> г.</w:t>
      </w:r>
    </w:p>
    <w:p w:rsidR="00FD3505" w:rsidRPr="00C30BC5" w:rsidRDefault="00FD3505" w:rsidP="00FD3505">
      <w:pPr>
        <w:spacing w:after="0"/>
        <w:contextualSpacing/>
        <w:jc w:val="center"/>
        <w:rPr>
          <w:rFonts w:ascii="Times New Roman" w:eastAsia="Calibri" w:hAnsi="Times New Roman" w:cs="Times New Roman"/>
          <w:b/>
        </w:rPr>
      </w:pPr>
    </w:p>
    <w:p w:rsidR="00FD3505" w:rsidRPr="00C30BC5" w:rsidRDefault="00FD3505" w:rsidP="00FD3505">
      <w:pPr>
        <w:contextualSpacing/>
        <w:jc w:val="both"/>
        <w:rPr>
          <w:rFonts w:ascii="Times New Roman" w:eastAsia="Calibri" w:hAnsi="Times New Roman" w:cs="Times New Roman"/>
        </w:rPr>
      </w:pPr>
      <w:r w:rsidRPr="00C30BC5">
        <w:rPr>
          <w:rFonts w:ascii="Times New Roman" w:eastAsia="Calibri" w:hAnsi="Times New Roman" w:cs="Times New Roman"/>
        </w:rPr>
        <w:t xml:space="preserve">г. Самара   </w:t>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t xml:space="preserve">                                                       «</w:t>
      </w:r>
      <w:r w:rsidRPr="00C30BC5">
        <w:rPr>
          <w:rFonts w:ascii="Times New Roman" w:eastAsia="Calibri" w:hAnsi="Times New Roman" w:cs="Times New Roman"/>
          <w:u w:val="single"/>
        </w:rPr>
        <w:t xml:space="preserve">      </w:t>
      </w:r>
      <w:r w:rsidRPr="00C30BC5">
        <w:rPr>
          <w:rFonts w:ascii="Times New Roman" w:eastAsia="Calibri" w:hAnsi="Times New Roman" w:cs="Times New Roman"/>
        </w:rPr>
        <w:t>»</w:t>
      </w:r>
      <w:r w:rsidRPr="00C30BC5">
        <w:rPr>
          <w:rFonts w:ascii="Times New Roman" w:eastAsia="Calibri" w:hAnsi="Times New Roman" w:cs="Times New Roman"/>
          <w:u w:val="single"/>
        </w:rPr>
        <w:t xml:space="preserve">                     </w:t>
      </w:r>
      <w:r w:rsidRPr="00C30BC5">
        <w:rPr>
          <w:rFonts w:ascii="Times New Roman" w:eastAsia="Calibri" w:hAnsi="Times New Roman" w:cs="Times New Roman"/>
        </w:rPr>
        <w:t>202</w:t>
      </w:r>
      <w:r>
        <w:rPr>
          <w:rFonts w:ascii="Times New Roman" w:eastAsia="Calibri" w:hAnsi="Times New Roman" w:cs="Times New Roman"/>
        </w:rPr>
        <w:t>_</w:t>
      </w:r>
      <w:r w:rsidRPr="00C30BC5">
        <w:rPr>
          <w:rFonts w:ascii="Times New Roman" w:eastAsia="Calibri" w:hAnsi="Times New Roman" w:cs="Times New Roman"/>
        </w:rPr>
        <w:t xml:space="preserve"> г.</w:t>
      </w:r>
    </w:p>
    <w:p w:rsidR="00FD3505" w:rsidRPr="00C30BC5" w:rsidRDefault="00FD3505" w:rsidP="00FD3505">
      <w:pPr>
        <w:ind w:firstLine="708"/>
        <w:contextualSpacing/>
        <w:jc w:val="both"/>
        <w:rPr>
          <w:rFonts w:ascii="Times New Roman" w:eastAsia="Calibri" w:hAnsi="Times New Roman" w:cs="Times New Roman"/>
        </w:rPr>
      </w:pPr>
    </w:p>
    <w:p w:rsidR="00FD3505" w:rsidRPr="00C30BC5" w:rsidRDefault="00FD3505" w:rsidP="00FD3505">
      <w:pPr>
        <w:contextualSpacing/>
        <w:jc w:val="both"/>
        <w:rPr>
          <w:rFonts w:ascii="Times New Roman" w:eastAsia="Calibri" w:hAnsi="Times New Roman" w:cs="Times New Roman"/>
        </w:rPr>
      </w:pPr>
      <w:r w:rsidRPr="00C30BC5">
        <w:rPr>
          <w:rFonts w:ascii="Times New Roman" w:eastAsia="Calibri" w:hAnsi="Times New Roman" w:cs="Times New Roman"/>
        </w:rPr>
        <w:t>__________________________________________________________________________________________________________________________________________________________________, именуемый в дальнейшем «Заказчик», одной стороны,  и</w:t>
      </w:r>
    </w:p>
    <w:p w:rsidR="00FD3505" w:rsidRPr="00C30BC5" w:rsidRDefault="00FD3505" w:rsidP="00FD3505">
      <w:pPr>
        <w:ind w:firstLine="708"/>
        <w:contextualSpacing/>
        <w:jc w:val="both"/>
        <w:rPr>
          <w:rFonts w:ascii="Times New Roman" w:eastAsia="Calibri" w:hAnsi="Times New Roman" w:cs="Times New Roman"/>
        </w:rPr>
      </w:pPr>
      <w:r w:rsidRPr="00C30BC5">
        <w:rPr>
          <w:rFonts w:ascii="Times New Roman" w:eastAsia="Calibri" w:hAnsi="Times New Roman" w:cs="Times New Roman"/>
        </w:rPr>
        <w:t xml:space="preserve">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w:t>
      </w:r>
      <w:r w:rsidR="00C81E17" w:rsidRPr="00FA4E80">
        <w:rPr>
          <w:rFonts w:ascii="Times New Roman" w:hAnsi="Times New Roman" w:cs="Times New Roman"/>
          <w:u w:val="single"/>
        </w:rPr>
        <w:t>Гусевой Марии Сергеевны</w:t>
      </w:r>
      <w:r w:rsidR="00C81E17" w:rsidRPr="00C30BC5">
        <w:rPr>
          <w:rFonts w:ascii="Times New Roman" w:eastAsia="Times New Roman" w:hAnsi="Times New Roman" w:cs="Times New Roman"/>
          <w:lang w:eastAsia="ru-RU"/>
        </w:rPr>
        <w:t>,</w:t>
      </w:r>
      <w:r w:rsidRPr="00C30BC5">
        <w:rPr>
          <w:rFonts w:ascii="Times New Roman" w:eastAsia="Calibri" w:hAnsi="Times New Roman" w:cs="Times New Roman"/>
        </w:rPr>
        <w:t xml:space="preserve"> действующего на основании доверенности</w:t>
      </w:r>
      <w:r w:rsidR="00C81E17">
        <w:rPr>
          <w:rFonts w:ascii="Times New Roman" w:eastAsia="Calibri" w:hAnsi="Times New Roman" w:cs="Times New Roman"/>
        </w:rPr>
        <w:t xml:space="preserve"> </w:t>
      </w:r>
      <w:r w:rsidR="00C81E17" w:rsidRPr="00C30BC5">
        <w:rPr>
          <w:rFonts w:ascii="Times New Roman" w:hAnsi="Times New Roman" w:cs="Times New Roman"/>
        </w:rPr>
        <w:t>№_</w:t>
      </w:r>
      <w:r w:rsidR="00C81E17" w:rsidRPr="00FA4E80">
        <w:rPr>
          <w:rFonts w:ascii="Times New Roman" w:hAnsi="Times New Roman" w:cs="Times New Roman"/>
          <w:u w:val="single"/>
        </w:rPr>
        <w:t>1904</w:t>
      </w:r>
      <w:r w:rsidR="00C81E17">
        <w:rPr>
          <w:rFonts w:ascii="Times New Roman" w:hAnsi="Times New Roman" w:cs="Times New Roman"/>
        </w:rPr>
        <w:t>_от «_</w:t>
      </w:r>
      <w:r w:rsidR="00C81E17" w:rsidRPr="00FA4E80">
        <w:rPr>
          <w:rFonts w:ascii="Times New Roman" w:hAnsi="Times New Roman" w:cs="Times New Roman"/>
          <w:u w:val="single"/>
        </w:rPr>
        <w:t>17 » марта</w:t>
      </w:r>
      <w:r w:rsidR="00C81E17">
        <w:rPr>
          <w:rFonts w:ascii="Times New Roman" w:hAnsi="Times New Roman" w:cs="Times New Roman"/>
        </w:rPr>
        <w:t>_</w:t>
      </w:r>
      <w:r w:rsidR="00C81E17" w:rsidRPr="00FA4E80">
        <w:rPr>
          <w:rFonts w:ascii="Times New Roman" w:hAnsi="Times New Roman" w:cs="Times New Roman"/>
          <w:u w:val="single"/>
        </w:rPr>
        <w:t>2021 г</w:t>
      </w:r>
      <w:r w:rsidR="00C81E17">
        <w:rPr>
          <w:rFonts w:ascii="Times New Roman" w:hAnsi="Times New Roman" w:cs="Times New Roman"/>
        </w:rPr>
        <w:t>.</w:t>
      </w:r>
      <w:r w:rsidRPr="00C30BC5">
        <w:rPr>
          <w:rFonts w:ascii="Times New Roman" w:eastAsia="Calibri" w:hAnsi="Times New Roman" w:cs="Times New Roman"/>
        </w:rPr>
        <w:t>, с другой стороны, составили настоящий Акт выполненных работ (далее – Акт) о нижеследующем:</w:t>
      </w:r>
    </w:p>
    <w:p w:rsidR="00FD3505" w:rsidRPr="00C30BC5" w:rsidRDefault="00FD3505" w:rsidP="00FD3505">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Calibri" w:hAnsi="Times New Roman" w:cs="Times New Roman"/>
        </w:rPr>
        <w:t xml:space="preserve">1. Издатель выполнил </w:t>
      </w:r>
      <w:r w:rsidRPr="00634E32">
        <w:rPr>
          <w:rFonts w:ascii="Times New Roman" w:eastAsia="Calibri" w:hAnsi="Times New Roman" w:cs="Times New Roman"/>
        </w:rPr>
        <w:t>редакционно</w:t>
      </w:r>
      <w:r w:rsidRPr="00C30BC5">
        <w:rPr>
          <w:rFonts w:ascii="Times New Roman" w:eastAsia="Calibri" w:hAnsi="Times New Roman" w:cs="Times New Roman"/>
        </w:rPr>
        <w:t xml:space="preserve">-издательские работы, </w:t>
      </w:r>
      <w:r>
        <w:rPr>
          <w:rFonts w:ascii="Times New Roman" w:eastAsia="Calibri" w:hAnsi="Times New Roman" w:cs="Times New Roman"/>
        </w:rPr>
        <w:t xml:space="preserve">в соответствии со спецификацией (Приложение № 1 </w:t>
      </w:r>
      <w:r w:rsidRPr="00C30BC5">
        <w:rPr>
          <w:rFonts w:ascii="Times New Roman" w:eastAsia="Times New Roman" w:hAnsi="Times New Roman" w:cs="Times New Roman"/>
          <w:lang w:eastAsia="ru-RU"/>
        </w:rPr>
        <w:t xml:space="preserve">к Договору на выполнение </w:t>
      </w:r>
      <w:r w:rsidRPr="00634E32">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№______ от «____»________________202</w:t>
      </w:r>
      <w:r>
        <w:rPr>
          <w:rFonts w:ascii="Times New Roman" w:eastAsia="Times New Roman" w:hAnsi="Times New Roman" w:cs="Times New Roman"/>
          <w:lang w:eastAsia="ru-RU"/>
        </w:rPr>
        <w:t>__</w:t>
      </w:r>
      <w:r w:rsidRPr="00C30BC5">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w:t>
      </w:r>
      <w:r w:rsidRPr="00C30BC5">
        <w:rPr>
          <w:rFonts w:ascii="Times New Roman" w:eastAsia="Times New Roman" w:hAnsi="Times New Roman" w:cs="Times New Roman"/>
          <w:lang w:eastAsia="ru-RU"/>
        </w:rPr>
        <w:t xml:space="preserve"> (далее – Договор).</w:t>
      </w:r>
    </w:p>
    <w:p w:rsidR="00FD3505" w:rsidRDefault="00FD3505" w:rsidP="00FD3505">
      <w:pPr>
        <w:widowControl w:val="0"/>
        <w:autoSpaceDE w:val="0"/>
        <w:autoSpaceDN w:val="0"/>
        <w:spacing w:after="0" w:line="240" w:lineRule="auto"/>
        <w:jc w:val="both"/>
        <w:rPr>
          <w:rFonts w:ascii="Times New Roman" w:eastAsia="Calibri" w:hAnsi="Times New Roman" w:cs="Times New Roman"/>
        </w:rPr>
      </w:pPr>
      <w:r w:rsidRPr="00C30BC5">
        <w:rPr>
          <w:rFonts w:ascii="Times New Roman" w:eastAsia="Times New Roman" w:hAnsi="Times New Roman" w:cs="Times New Roman"/>
          <w:lang w:eastAsia="ru-RU"/>
        </w:rPr>
        <w:t>2. Заказчик принимает результаты работ по Договору. Работы выполнены в полном объеме и с надлежащим качеством на сумму ___________________________________________________________________________</w:t>
      </w:r>
      <w:r w:rsidRPr="00C30BC5">
        <w:rPr>
          <w:rFonts w:ascii="Times New Roman" w:eastAsia="Calibri" w:hAnsi="Times New Roman" w:cs="Times New Roman"/>
        </w:rPr>
        <w:t>.</w:t>
      </w:r>
    </w:p>
    <w:p w:rsidR="00FD3505" w:rsidRPr="00C30BC5" w:rsidRDefault="00FD3505" w:rsidP="00FD3505">
      <w:pPr>
        <w:widowControl w:val="0"/>
        <w:autoSpaceDE w:val="0"/>
        <w:autoSpaceDN w:val="0"/>
        <w:spacing w:after="0" w:line="240" w:lineRule="auto"/>
        <w:jc w:val="both"/>
        <w:rPr>
          <w:rFonts w:ascii="Times New Roman" w:eastAsia="01jnl" w:hAnsi="Times New Roman" w:cs="Times New Roman"/>
          <w:bCs/>
        </w:rPr>
      </w:pPr>
      <w:r w:rsidRPr="00C30BC5">
        <w:rPr>
          <w:rFonts w:ascii="Times New Roman" w:eastAsia="01jnl" w:hAnsi="Times New Roman" w:cs="Times New Roman"/>
          <w:bCs/>
        </w:rPr>
        <w:t>3. Претензий, связанных с исполнением обязательств по Договору, Стороны не имеют.</w:t>
      </w:r>
    </w:p>
    <w:p w:rsidR="00FD3505" w:rsidRPr="00C30BC5" w:rsidRDefault="00FD3505" w:rsidP="00FD3505">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Calibri" w:hAnsi="Times New Roman" w:cs="Times New Roman"/>
          <w:color w:val="000000"/>
        </w:rPr>
        <w:t xml:space="preserve">4. </w:t>
      </w:r>
      <w:r w:rsidRPr="00C30BC5">
        <w:rPr>
          <w:rFonts w:ascii="Times New Roman" w:eastAsia="Times New Roman" w:hAnsi="Times New Roman" w:cs="Times New Roman"/>
          <w:lang w:eastAsia="ru-RU"/>
        </w:rPr>
        <w:t xml:space="preserve">Настоящий Акт в составлен в двух экземплярах, по одному экземпляру для каждой из сторон.  </w:t>
      </w:r>
    </w:p>
    <w:p w:rsidR="00FD3505" w:rsidRPr="00C30BC5" w:rsidRDefault="00FD3505" w:rsidP="00FD3505">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 Подписи сторон:</w:t>
      </w:r>
    </w:p>
    <w:tbl>
      <w:tblPr>
        <w:tblW w:w="10312" w:type="dxa"/>
        <w:tblLook w:val="04A0" w:firstRow="1" w:lastRow="0" w:firstColumn="1" w:lastColumn="0" w:noHBand="0" w:noVBand="1"/>
      </w:tblPr>
      <w:tblGrid>
        <w:gridCol w:w="5421"/>
        <w:gridCol w:w="4870"/>
        <w:gridCol w:w="21"/>
      </w:tblGrid>
      <w:tr w:rsidR="00FD3505" w:rsidRPr="00C30BC5" w:rsidTr="00713545">
        <w:trPr>
          <w:gridAfter w:val="1"/>
          <w:wAfter w:w="21" w:type="dxa"/>
        </w:trPr>
        <w:tc>
          <w:tcPr>
            <w:tcW w:w="5421" w:type="dxa"/>
          </w:tcPr>
          <w:p w:rsidR="00FD3505" w:rsidRPr="00C30BC5" w:rsidRDefault="00FD3505" w:rsidP="00713545">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FD350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A524DF">
              <w:rPr>
                <w:rFonts w:ascii="Times New Roman" w:eastAsia="Times New Roman" w:hAnsi="Times New Roman" w:cs="Times New Roman"/>
                <w:lang w:eastAsia="ru-RU"/>
              </w:rPr>
              <w:t xml:space="preserve">ЕКС 40102810545370000036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FD350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p>
        </w:tc>
        <w:tc>
          <w:tcPr>
            <w:tcW w:w="4870" w:type="dxa"/>
          </w:tcPr>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val="en-US" w:eastAsia="ru-RU"/>
              </w:rPr>
              <w:t xml:space="preserve">Email  </w:t>
            </w:r>
            <w:r w:rsidRPr="00C30BC5">
              <w:rPr>
                <w:rFonts w:ascii="Times New Roman" w:eastAsia="Times New Roman" w:hAnsi="Times New Roman" w:cs="Times New Roman"/>
                <w:lang w:eastAsia="ru-RU"/>
              </w:rPr>
              <w:t>____________________________________</w:t>
            </w:r>
          </w:p>
        </w:tc>
      </w:tr>
      <w:tr w:rsidR="00FD3505" w:rsidRPr="00C30BC5" w:rsidTr="0071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1"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__________________/ </w:t>
            </w:r>
            <w:r w:rsidR="00FC017A" w:rsidRPr="00FC017A">
              <w:rPr>
                <w:rFonts w:ascii="Times New Roman" w:eastAsia="Times New Roman" w:hAnsi="Times New Roman" w:cs="Times New Roman"/>
                <w:u w:val="single"/>
                <w:lang w:eastAsia="ru-RU"/>
              </w:rPr>
              <w:t>М.С. Гусева</w:t>
            </w:r>
            <w:r w:rsidRPr="00C30BC5">
              <w:rPr>
                <w:rFonts w:ascii="Times New Roman" w:eastAsia="Times New Roman" w:hAnsi="Times New Roman" w:cs="Times New Roman"/>
                <w:lang w:eastAsia="ru-RU"/>
              </w:rPr>
              <w:t>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gridSpan w:val="2"/>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FD3505" w:rsidRPr="00C30BC5" w:rsidRDefault="00FD3505" w:rsidP="00FD3505">
      <w:pPr>
        <w:autoSpaceDE w:val="0"/>
        <w:autoSpaceDN w:val="0"/>
        <w:adjustRightInd w:val="0"/>
        <w:spacing w:after="0" w:line="240" w:lineRule="auto"/>
        <w:ind w:right="-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Форма согласована Сторонами</w:t>
      </w:r>
    </w:p>
    <w:p w:rsidR="00FD3505" w:rsidRDefault="00FD3505" w:rsidP="00FD3505">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E00EE9">
        <w:rPr>
          <w:rFonts w:ascii="Times New Roman" w:eastAsia="Times New Roman" w:hAnsi="Times New Roman" w:cs="Times New Roman"/>
          <w:b/>
          <w:lang w:eastAsia="ru-RU"/>
        </w:rPr>
        <w:t xml:space="preserve">Издатель                                                                          Заказчик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891"/>
      </w:tblGrid>
      <w:tr w:rsidR="00FD3505" w:rsidRPr="00C30BC5" w:rsidTr="00713545">
        <w:tc>
          <w:tcPr>
            <w:tcW w:w="5421" w:type="dxa"/>
          </w:tcPr>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roofErr w:type="spellStart"/>
            <w:r w:rsidRPr="00C30BC5">
              <w:rPr>
                <w:rFonts w:ascii="Times New Roman" w:eastAsia="Times New Roman" w:hAnsi="Times New Roman" w:cs="Times New Roman"/>
                <w:lang w:eastAsia="ru-RU"/>
              </w:rPr>
              <w:t>м.п</w:t>
            </w:r>
            <w:proofErr w:type="spellEnd"/>
            <w:r w:rsidRPr="00C30BC5">
              <w:rPr>
                <w:rFonts w:ascii="Times New Roman" w:eastAsia="Times New Roman" w:hAnsi="Times New Roman" w:cs="Times New Roman"/>
                <w:lang w:eastAsia="ru-RU"/>
              </w:rPr>
              <w:t xml:space="preserve">. </w:t>
            </w:r>
          </w:p>
        </w:tc>
        <w:tc>
          <w:tcPr>
            <w:tcW w:w="4891" w:type="dxa"/>
          </w:tcPr>
          <w:p w:rsidR="00FD3505" w:rsidRPr="00C30BC5" w:rsidRDefault="00FD3505" w:rsidP="00713545">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FD3505" w:rsidRPr="00C30BC5" w:rsidRDefault="00FD3505" w:rsidP="00713545">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211231" w:rsidRPr="00FD3505" w:rsidRDefault="00211231">
      <w:pPr>
        <w:rPr>
          <w:rFonts w:ascii="Times New Roman" w:eastAsia="Times New Roman" w:hAnsi="Times New Roman" w:cs="Times New Roman"/>
          <w:b/>
          <w:lang w:eastAsia="ru-RU"/>
        </w:rPr>
      </w:pPr>
    </w:p>
    <w:sectPr w:rsidR="00211231" w:rsidRPr="00FD3505" w:rsidSect="00FD3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01jnl">
    <w:altName w:val="MS Mincho"/>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9E1"/>
    <w:multiLevelType w:val="hybridMultilevel"/>
    <w:tmpl w:val="4B402CC2"/>
    <w:lvl w:ilvl="0" w:tplc="C012F902">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 w15:restartNumberingAfterBreak="0">
    <w:nsid w:val="19E22D56"/>
    <w:multiLevelType w:val="hybridMultilevel"/>
    <w:tmpl w:val="619C0A5A"/>
    <w:lvl w:ilvl="0" w:tplc="03DA01C0">
      <w:start w:val="1"/>
      <w:numFmt w:val="decimal"/>
      <w:lvlText w:val="%1."/>
      <w:lvlJc w:val="left"/>
      <w:pPr>
        <w:ind w:left="852" w:hanging="85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DF3329A"/>
    <w:multiLevelType w:val="hybridMultilevel"/>
    <w:tmpl w:val="70EE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7B"/>
    <w:rsid w:val="00075866"/>
    <w:rsid w:val="00211231"/>
    <w:rsid w:val="00331299"/>
    <w:rsid w:val="00715CE7"/>
    <w:rsid w:val="00C81E17"/>
    <w:rsid w:val="00CD507B"/>
    <w:rsid w:val="00EB6B1C"/>
    <w:rsid w:val="00FA4E80"/>
    <w:rsid w:val="00FC017A"/>
    <w:rsid w:val="00FD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A43FE5-88D8-4A96-9F24-F7F46C6B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05"/>
    <w:pPr>
      <w:ind w:left="720"/>
      <w:contextualSpacing/>
    </w:pPr>
  </w:style>
  <w:style w:type="table" w:styleId="a4">
    <w:name w:val="Table Grid"/>
    <w:basedOn w:val="a1"/>
    <w:uiPriority w:val="39"/>
    <w:rsid w:val="00FD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350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unhideWhenUsed/>
    <w:rsid w:val="00FD3505"/>
    <w:rPr>
      <w:color w:val="0563C1" w:themeColor="hyperlink"/>
      <w:u w:val="single"/>
    </w:rPr>
  </w:style>
  <w:style w:type="paragraph" w:styleId="a6">
    <w:name w:val="Normal (Web)"/>
    <w:basedOn w:val="a"/>
    <w:uiPriority w:val="99"/>
    <w:unhideWhenUsed/>
    <w:rsid w:val="00FD35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plagi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Алешкова Дарья Вячеславовна</dc:creator>
  <cp:keywords/>
  <dc:description/>
  <cp:lastModifiedBy>Иванова Лидия Александровна</cp:lastModifiedBy>
  <cp:revision>3</cp:revision>
  <dcterms:created xsi:type="dcterms:W3CDTF">2023-03-29T07:35:00Z</dcterms:created>
  <dcterms:modified xsi:type="dcterms:W3CDTF">2023-03-29T07:36:00Z</dcterms:modified>
</cp:coreProperties>
</file>