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63" w:rsidRDefault="00722029" w:rsidP="00257763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7763">
        <w:rPr>
          <w:rFonts w:ascii="Times New Roman" w:hAnsi="Times New Roman" w:cs="Times New Roman"/>
          <w:b/>
          <w:sz w:val="28"/>
          <w:szCs w:val="28"/>
        </w:rPr>
        <w:t xml:space="preserve">Темы научных </w:t>
      </w:r>
      <w:r w:rsidR="00257763" w:rsidRPr="00257763">
        <w:rPr>
          <w:rFonts w:ascii="Times New Roman" w:hAnsi="Times New Roman" w:cs="Times New Roman"/>
          <w:b/>
          <w:sz w:val="28"/>
          <w:szCs w:val="28"/>
        </w:rPr>
        <w:t xml:space="preserve">исследований </w:t>
      </w:r>
    </w:p>
    <w:p w:rsidR="00257763" w:rsidRPr="00257763" w:rsidRDefault="00257763" w:rsidP="00257763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63">
        <w:rPr>
          <w:rFonts w:ascii="Times New Roman" w:hAnsi="Times New Roman" w:cs="Times New Roman"/>
          <w:b/>
          <w:sz w:val="28"/>
          <w:szCs w:val="28"/>
        </w:rPr>
        <w:t xml:space="preserve">для подготовки диссертаций </w:t>
      </w:r>
      <w:r>
        <w:rPr>
          <w:rFonts w:ascii="Times New Roman" w:hAnsi="Times New Roman" w:cs="Times New Roman"/>
          <w:b/>
          <w:sz w:val="28"/>
          <w:szCs w:val="28"/>
        </w:rPr>
        <w:t>на соискание ученой степени доктора наук</w:t>
      </w:r>
    </w:p>
    <w:p w:rsidR="00722029" w:rsidRPr="00722029" w:rsidRDefault="00722029" w:rsidP="0072202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344DD" w:rsidRPr="00F93204" w:rsidRDefault="004344DD" w:rsidP="00434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3204">
        <w:rPr>
          <w:rFonts w:ascii="Times New Roman" w:hAnsi="Times New Roman" w:cs="Times New Roman"/>
          <w:sz w:val="28"/>
          <w:szCs w:val="28"/>
        </w:rPr>
        <w:t>Совершенствование системы оценки качества медицинских услуг</w:t>
      </w:r>
    </w:p>
    <w:p w:rsidR="004344DD" w:rsidRPr="00F93204" w:rsidRDefault="004344DD" w:rsidP="00434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3204">
        <w:rPr>
          <w:rFonts w:ascii="Times New Roman" w:hAnsi="Times New Roman" w:cs="Times New Roman"/>
          <w:sz w:val="28"/>
          <w:szCs w:val="28"/>
        </w:rPr>
        <w:t>Научное исследование оценки инвестиционной привлекательности компаний нефтегазового сектора</w:t>
      </w:r>
    </w:p>
    <w:p w:rsidR="004344DD" w:rsidRPr="00F93204" w:rsidRDefault="004344DD" w:rsidP="00434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3204">
        <w:rPr>
          <w:rFonts w:ascii="Times New Roman" w:hAnsi="Times New Roman" w:cs="Times New Roman"/>
          <w:sz w:val="28"/>
          <w:szCs w:val="28"/>
        </w:rPr>
        <w:t>Научное исследование и анализ организации проведения лизинговых сделок</w:t>
      </w:r>
    </w:p>
    <w:p w:rsidR="004344DD" w:rsidRPr="00F93204" w:rsidRDefault="004344DD" w:rsidP="00434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3204">
        <w:rPr>
          <w:rFonts w:ascii="Times New Roman" w:hAnsi="Times New Roman" w:cs="Times New Roman"/>
          <w:sz w:val="28"/>
          <w:szCs w:val="28"/>
        </w:rPr>
        <w:t>Экономико-статистическое исследование конкурентной позиции организации на рынке контрольно-измерительного оборудования для нефтегазового сектора</w:t>
      </w:r>
    </w:p>
    <w:p w:rsidR="004344DD" w:rsidRPr="00F93204" w:rsidRDefault="004344DD" w:rsidP="00434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3204">
        <w:rPr>
          <w:rFonts w:ascii="Times New Roman" w:hAnsi="Times New Roman" w:cs="Times New Roman"/>
          <w:sz w:val="28"/>
          <w:szCs w:val="28"/>
        </w:rPr>
        <w:t>Научное обоснование применения процессного подхода к управлению человеческими ресурсами в организации</w:t>
      </w:r>
    </w:p>
    <w:p w:rsidR="004344DD" w:rsidRPr="00F93204" w:rsidRDefault="004344DD" w:rsidP="00434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3204">
        <w:rPr>
          <w:rFonts w:ascii="Times New Roman" w:hAnsi="Times New Roman" w:cs="Times New Roman"/>
          <w:sz w:val="28"/>
          <w:szCs w:val="28"/>
        </w:rPr>
        <w:t>Научное исследование инструментов альтернативного инвестирования и их применения в хозяйственной практике</w:t>
      </w:r>
    </w:p>
    <w:p w:rsidR="004344DD" w:rsidRPr="00F93204" w:rsidRDefault="004344DD" w:rsidP="00434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3204">
        <w:rPr>
          <w:rFonts w:ascii="Times New Roman" w:hAnsi="Times New Roman" w:cs="Times New Roman"/>
          <w:sz w:val="28"/>
          <w:szCs w:val="28"/>
        </w:rPr>
        <w:t>Исследование особенностей статистической оценки и анализа состояния и перспектив развития ИТ-отрасли</w:t>
      </w:r>
    </w:p>
    <w:p w:rsidR="00F93204" w:rsidRPr="00F93204" w:rsidRDefault="00F93204" w:rsidP="00F932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3204">
        <w:rPr>
          <w:rFonts w:ascii="Times New Roman" w:hAnsi="Times New Roman" w:cs="Times New Roman"/>
          <w:sz w:val="28"/>
          <w:szCs w:val="28"/>
        </w:rPr>
        <w:t>Развитие приграничных регионов России и Венгрии в условиях глобальных вызовов</w:t>
      </w:r>
    </w:p>
    <w:sectPr w:rsidR="00F93204" w:rsidRPr="00F9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C5FC9"/>
    <w:multiLevelType w:val="hybridMultilevel"/>
    <w:tmpl w:val="F022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7F"/>
    <w:rsid w:val="00201035"/>
    <w:rsid w:val="0023302E"/>
    <w:rsid w:val="00257763"/>
    <w:rsid w:val="003B3CB3"/>
    <w:rsid w:val="0041777F"/>
    <w:rsid w:val="004344DD"/>
    <w:rsid w:val="0047631D"/>
    <w:rsid w:val="00722029"/>
    <w:rsid w:val="008E3336"/>
    <w:rsid w:val="008F5594"/>
    <w:rsid w:val="00F9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E21EA-5003-4BEA-9AEE-F2DBA61B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Алещенко Ирина Владимировна</dc:creator>
  <cp:keywords/>
  <dc:description/>
  <cp:lastModifiedBy>Юсупова Светлана Николаевна</cp:lastModifiedBy>
  <cp:revision>10</cp:revision>
  <dcterms:created xsi:type="dcterms:W3CDTF">2023-02-16T09:55:00Z</dcterms:created>
  <dcterms:modified xsi:type="dcterms:W3CDTF">2023-02-27T06:02:00Z</dcterms:modified>
</cp:coreProperties>
</file>