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6CE" w:rsidRPr="004E26CE" w:rsidRDefault="004E26CE" w:rsidP="004E26CE">
      <w:pPr>
        <w:spacing w:after="0" w:line="240" w:lineRule="auto"/>
        <w:jc w:val="center"/>
        <w:rPr>
          <w:rFonts w:ascii="Arial" w:eastAsia="Times New Roman" w:hAnsi="Arial" w:cs="Times New Roman"/>
          <w:b/>
          <w:caps/>
          <w:lang w:val="en-US" w:eastAsia="ru-RU"/>
        </w:rPr>
      </w:pPr>
      <w:r w:rsidRPr="004E26CE">
        <w:rPr>
          <w:rFonts w:ascii="Arial" w:eastAsia="Times New Roman" w:hAnsi="Arial" w:cs="Times New Roman"/>
          <w:b/>
          <w:caps/>
          <w:lang w:val="en-US" w:eastAsia="ru-RU"/>
        </w:rPr>
        <w:t>MINISTRY OF EDUCATION AND SCIENCE</w:t>
      </w:r>
    </w:p>
    <w:p w:rsidR="004E26CE" w:rsidRPr="004E26CE" w:rsidRDefault="004E26CE" w:rsidP="004E26CE">
      <w:pPr>
        <w:spacing w:after="0" w:line="240" w:lineRule="auto"/>
        <w:jc w:val="center"/>
        <w:rPr>
          <w:rFonts w:ascii="Arial" w:eastAsia="Times New Roman" w:hAnsi="Arial" w:cs="Times New Roman"/>
          <w:b/>
          <w:caps/>
          <w:lang w:val="en-US" w:eastAsia="ru-RU"/>
        </w:rPr>
      </w:pPr>
      <w:r w:rsidRPr="004E26CE">
        <w:rPr>
          <w:rFonts w:ascii="Arial" w:eastAsia="Times New Roman" w:hAnsi="Arial" w:cs="Times New Roman"/>
          <w:b/>
          <w:caps/>
          <w:lang w:val="en-US" w:eastAsia="ru-RU"/>
        </w:rPr>
        <w:t>OF THE RUSSIAN FEDERATION</w:t>
      </w:r>
    </w:p>
    <w:p w:rsidR="004E26CE" w:rsidRPr="004E26CE" w:rsidRDefault="004E26CE" w:rsidP="004E26CE">
      <w:pPr>
        <w:spacing w:after="0" w:line="240" w:lineRule="auto"/>
        <w:jc w:val="center"/>
        <w:rPr>
          <w:rFonts w:ascii="Arial" w:eastAsia="Times New Roman" w:hAnsi="Arial" w:cs="Times New Roman"/>
          <w:b/>
          <w:caps/>
          <w:lang w:val="en-US" w:eastAsia="ru-RU"/>
        </w:rPr>
      </w:pPr>
      <w:r w:rsidRPr="004E26CE">
        <w:rPr>
          <w:rFonts w:ascii="Arial" w:eastAsia="Times New Roman" w:hAnsi="Arial" w:cs="Times New Roman"/>
          <w:b/>
          <w:caps/>
          <w:lang w:val="en-US" w:eastAsia="ru-RU"/>
        </w:rPr>
        <w:t>SAMARA STATE ECONOMIC UNIVERSITY</w:t>
      </w:r>
    </w:p>
    <w:p w:rsidR="004E26CE" w:rsidRPr="004E26CE" w:rsidRDefault="004E26CE" w:rsidP="004E26CE">
      <w:pPr>
        <w:spacing w:after="0" w:line="240" w:lineRule="auto"/>
        <w:jc w:val="center"/>
        <w:rPr>
          <w:rFonts w:ascii="Arial" w:eastAsia="Times New Roman" w:hAnsi="Arial" w:cs="Times New Roman"/>
          <w:b/>
          <w:caps/>
          <w:lang w:val="en-US" w:eastAsia="ru-RU"/>
        </w:rPr>
      </w:pPr>
      <w:r w:rsidRPr="004E26CE">
        <w:rPr>
          <w:rFonts w:ascii="Arial" w:eastAsia="Times New Roman" w:hAnsi="Arial" w:cs="Times New Roman"/>
          <w:b/>
          <w:caps/>
          <w:lang w:val="en-US" w:eastAsia="ru-RU"/>
        </w:rPr>
        <w:t>UNIVERSITY (SSUE)</w:t>
      </w:r>
    </w:p>
    <w:p w:rsidR="004E26CE" w:rsidRPr="004E26CE" w:rsidRDefault="004E26CE" w:rsidP="004E26CE">
      <w:pPr>
        <w:spacing w:after="0" w:line="240" w:lineRule="auto"/>
        <w:jc w:val="center"/>
        <w:rPr>
          <w:rFonts w:ascii="Arial" w:eastAsia="Times New Roman" w:hAnsi="Arial" w:cs="Times New Roman"/>
          <w:b/>
          <w:caps/>
          <w:lang w:val="en-US" w:eastAsia="ru-RU"/>
        </w:rPr>
      </w:pPr>
      <w:r w:rsidRPr="004E26CE">
        <w:rPr>
          <w:rFonts w:ascii="Arial" w:eastAsia="Times New Roman" w:hAnsi="Arial" w:cs="Times New Roman"/>
          <w:b/>
          <w:caps/>
          <w:lang w:val="en-US" w:eastAsia="ru-RU"/>
        </w:rPr>
        <w:t>FINANCIAL UNIVERSITY UNDER THE GOVERNMENT OF THE RUSSIAN FEDERATION</w:t>
      </w:r>
    </w:p>
    <w:p w:rsidR="004E26CE" w:rsidRPr="004E26CE" w:rsidRDefault="004E26CE" w:rsidP="004E26CE">
      <w:pPr>
        <w:spacing w:after="0" w:line="240" w:lineRule="auto"/>
        <w:jc w:val="center"/>
        <w:rPr>
          <w:rFonts w:ascii="Arial" w:eastAsia="Times New Roman" w:hAnsi="Arial" w:cs="Times New Roman"/>
          <w:b/>
          <w:caps/>
          <w:lang w:val="en-US" w:eastAsia="ru-RU"/>
        </w:rPr>
      </w:pPr>
      <w:r w:rsidRPr="004E26CE">
        <w:rPr>
          <w:rFonts w:ascii="Arial" w:eastAsia="Times New Roman" w:hAnsi="Arial" w:cs="Times New Roman"/>
          <w:b/>
          <w:caps/>
          <w:lang w:val="en-US" w:eastAsia="ru-RU"/>
        </w:rPr>
        <w:t>RUSSIAN STATE SOCIAL UNIVERSITY</w:t>
      </w:r>
    </w:p>
    <w:p w:rsidR="004E26CE" w:rsidRPr="004E26CE" w:rsidRDefault="004E26CE" w:rsidP="004E26CE">
      <w:pPr>
        <w:spacing w:after="0" w:line="240" w:lineRule="auto"/>
        <w:jc w:val="center"/>
        <w:rPr>
          <w:rFonts w:ascii="Arial" w:eastAsia="Times New Roman" w:hAnsi="Arial" w:cs="Times New Roman"/>
          <w:b/>
          <w:caps/>
          <w:lang w:val="en-US" w:eastAsia="ru-RU"/>
        </w:rPr>
      </w:pPr>
      <w:r w:rsidRPr="004E26CE">
        <w:rPr>
          <w:rFonts w:ascii="Arial" w:eastAsia="Times New Roman" w:hAnsi="Arial" w:cs="Times New Roman"/>
          <w:b/>
          <w:caps/>
          <w:lang w:val="en-US" w:eastAsia="ru-RU"/>
        </w:rPr>
        <w:t>KAZAN INNOVATIVE UNIVERSITY NAMED AFTER V.G. TIMIRYASOV (IEPU)</w:t>
      </w:r>
    </w:p>
    <w:p w:rsidR="004E26CE" w:rsidRPr="004E26CE" w:rsidRDefault="004E26CE" w:rsidP="004E26CE">
      <w:pPr>
        <w:spacing w:after="0" w:line="240" w:lineRule="auto"/>
        <w:jc w:val="center"/>
        <w:rPr>
          <w:rFonts w:ascii="Arial" w:eastAsia="Times New Roman" w:hAnsi="Arial" w:cs="Times New Roman"/>
          <w:b/>
          <w:caps/>
          <w:lang w:val="en-US" w:eastAsia="ru-RU"/>
        </w:rPr>
      </w:pPr>
      <w:r w:rsidRPr="004E26CE">
        <w:rPr>
          <w:rFonts w:ascii="Arial" w:eastAsia="Times New Roman" w:hAnsi="Arial" w:cs="Times New Roman"/>
          <w:b/>
          <w:caps/>
          <w:lang w:val="en-US" w:eastAsia="ru-RU"/>
        </w:rPr>
        <w:t>RESEARCH INSTITUTE OF INDUSTRY MANAGEMENT</w:t>
      </w:r>
    </w:p>
    <w:p w:rsidR="004E26CE" w:rsidRPr="004E26CE" w:rsidRDefault="004E26CE" w:rsidP="004E26CE">
      <w:pPr>
        <w:spacing w:after="0" w:line="240" w:lineRule="auto"/>
        <w:jc w:val="center"/>
        <w:rPr>
          <w:rFonts w:ascii="Arial" w:eastAsia="Times New Roman" w:hAnsi="Arial" w:cs="Times New Roman"/>
          <w:b/>
          <w:caps/>
          <w:lang w:val="en-US" w:eastAsia="ru-RU"/>
        </w:rPr>
      </w:pPr>
      <w:r w:rsidRPr="004E26CE">
        <w:rPr>
          <w:rFonts w:ascii="Arial" w:eastAsia="Times New Roman" w:hAnsi="Arial" w:cs="Times New Roman"/>
          <w:b/>
          <w:caps/>
          <w:lang w:val="en-US" w:eastAsia="ru-RU"/>
        </w:rPr>
        <w:t>LENKORAN STATE UNIVERSITY</w:t>
      </w:r>
    </w:p>
    <w:p w:rsidR="004E26CE" w:rsidRPr="004E26CE" w:rsidRDefault="004E26CE" w:rsidP="004E26CE">
      <w:pPr>
        <w:spacing w:after="0" w:line="240" w:lineRule="auto"/>
        <w:jc w:val="center"/>
        <w:rPr>
          <w:rFonts w:ascii="Arial" w:eastAsia="Times New Roman" w:hAnsi="Arial" w:cs="Times New Roman"/>
          <w:b/>
          <w:caps/>
          <w:lang w:val="en-US" w:eastAsia="ru-RU"/>
        </w:rPr>
      </w:pPr>
      <w:r w:rsidRPr="004E26CE">
        <w:rPr>
          <w:rFonts w:ascii="Arial" w:eastAsia="Times New Roman" w:hAnsi="Arial" w:cs="Times New Roman"/>
          <w:b/>
          <w:caps/>
          <w:lang w:val="en-US" w:eastAsia="ru-RU"/>
        </w:rPr>
        <w:t>(LENKORAN, AZERBAIJAN)</w:t>
      </w:r>
    </w:p>
    <w:p w:rsidR="004E26CE" w:rsidRPr="004E26CE" w:rsidRDefault="004E26CE" w:rsidP="004E26CE">
      <w:pPr>
        <w:spacing w:after="0" w:line="240" w:lineRule="auto"/>
        <w:jc w:val="center"/>
        <w:rPr>
          <w:rFonts w:ascii="Arial" w:eastAsia="Times New Roman" w:hAnsi="Arial" w:cs="Times New Roman"/>
          <w:b/>
          <w:caps/>
          <w:lang w:val="en-US" w:eastAsia="ru-RU"/>
        </w:rPr>
      </w:pPr>
      <w:r w:rsidRPr="004E26CE">
        <w:rPr>
          <w:rFonts w:ascii="Arial" w:eastAsia="Times New Roman" w:hAnsi="Arial" w:cs="Times New Roman"/>
          <w:b/>
          <w:caps/>
          <w:lang w:val="en-US" w:eastAsia="ru-RU"/>
        </w:rPr>
        <w:t>JUSTUS LIEBIG UNIVERSITY (GIESSEN, GERMANY)</w:t>
      </w:r>
    </w:p>
    <w:p w:rsidR="004E26CE" w:rsidRPr="004E26CE" w:rsidRDefault="004E26CE" w:rsidP="004E26CE">
      <w:pPr>
        <w:spacing w:after="0" w:line="240" w:lineRule="auto"/>
        <w:jc w:val="center"/>
        <w:rPr>
          <w:rFonts w:ascii="Arial" w:eastAsia="Times New Roman" w:hAnsi="Arial" w:cs="Times New Roman"/>
          <w:b/>
          <w:caps/>
          <w:lang w:val="en-US" w:eastAsia="ru-RU"/>
        </w:rPr>
      </w:pPr>
      <w:r w:rsidRPr="004E26CE">
        <w:rPr>
          <w:rFonts w:ascii="Arial" w:eastAsia="Times New Roman" w:hAnsi="Arial" w:cs="Times New Roman"/>
          <w:b/>
          <w:caps/>
          <w:lang w:val="en-US" w:eastAsia="ru-RU"/>
        </w:rPr>
        <w:t>HIGHER INSTITUTE OF ACCOUNTING AND MANAGEMENT OF THE UNIVERSITY (PORTO, PORTUGAL)</w:t>
      </w:r>
    </w:p>
    <w:p w:rsidR="004E26CE" w:rsidRPr="004E26CE" w:rsidRDefault="004E26CE" w:rsidP="004E26CE">
      <w:pPr>
        <w:spacing w:after="0" w:line="240" w:lineRule="auto"/>
        <w:jc w:val="center"/>
        <w:rPr>
          <w:rFonts w:ascii="Arial" w:eastAsia="Times New Roman" w:hAnsi="Arial" w:cs="Times New Roman"/>
          <w:b/>
          <w:caps/>
          <w:lang w:val="en-US" w:eastAsia="ru-RU"/>
        </w:rPr>
      </w:pPr>
      <w:r w:rsidRPr="004E26CE">
        <w:rPr>
          <w:rFonts w:ascii="Arial" w:eastAsia="Times New Roman" w:hAnsi="Arial" w:cs="Times New Roman"/>
          <w:b/>
          <w:caps/>
          <w:lang w:val="en-US" w:eastAsia="ru-RU"/>
        </w:rPr>
        <w:t>HIGHER SCHOOL OF COMMERCE (TROYES, FRANCE)</w:t>
      </w:r>
    </w:p>
    <w:p w:rsidR="004E26CE" w:rsidRPr="004E26CE" w:rsidRDefault="004E26CE" w:rsidP="004E26CE">
      <w:pPr>
        <w:spacing w:after="0" w:line="240" w:lineRule="auto"/>
        <w:jc w:val="center"/>
        <w:rPr>
          <w:rFonts w:ascii="Arial" w:eastAsia="Times New Roman" w:hAnsi="Arial" w:cs="Times New Roman"/>
          <w:b/>
          <w:caps/>
          <w:lang w:eastAsia="ru-RU"/>
        </w:rPr>
      </w:pPr>
      <w:r w:rsidRPr="004E26CE">
        <w:rPr>
          <w:rFonts w:ascii="Arial" w:eastAsia="Times New Roman" w:hAnsi="Arial" w:cs="Times New Roman"/>
          <w:b/>
          <w:caps/>
          <w:lang w:eastAsia="ru-RU"/>
        </w:rPr>
        <w:t>LATVIAN AGRICULTURAL UNIVERSITY</w:t>
      </w:r>
    </w:p>
    <w:p w:rsidR="00532C07" w:rsidRPr="004E26CE" w:rsidRDefault="004E26CE" w:rsidP="004E26CE">
      <w:pPr>
        <w:spacing w:after="0" w:line="240" w:lineRule="auto"/>
        <w:jc w:val="center"/>
        <w:rPr>
          <w:rFonts w:ascii="Arial" w:eastAsia="Times New Roman" w:hAnsi="Arial" w:cs="Times New Roman"/>
          <w:b/>
          <w:sz w:val="24"/>
          <w:szCs w:val="24"/>
          <w:lang w:val="en-US" w:eastAsia="ru-RU"/>
        </w:rPr>
      </w:pPr>
      <w:r w:rsidRPr="004E26CE">
        <w:rPr>
          <w:rFonts w:ascii="Arial" w:eastAsia="Times New Roman" w:hAnsi="Arial" w:cs="Times New Roman"/>
          <w:b/>
          <w:caps/>
          <w:lang w:val="en-US" w:eastAsia="ru-RU"/>
        </w:rPr>
        <w:t>INSTITUTE OF TECHNOLOGY AND BUSINESS (CZECH REPUBLIC)</w:t>
      </w:r>
    </w:p>
    <w:p w:rsidR="00532C07" w:rsidRDefault="00532C07" w:rsidP="00532C07">
      <w:pPr>
        <w:spacing w:after="0" w:line="240" w:lineRule="auto"/>
        <w:jc w:val="center"/>
        <w:rPr>
          <w:rFonts w:ascii="Arial" w:eastAsia="Times New Roman" w:hAnsi="Arial" w:cs="Times New Roman"/>
          <w:b/>
          <w:sz w:val="24"/>
          <w:szCs w:val="24"/>
          <w:lang w:val="en-US" w:eastAsia="ru-RU"/>
        </w:rPr>
      </w:pPr>
    </w:p>
    <w:p w:rsidR="004E26CE" w:rsidRDefault="004E26CE" w:rsidP="00532C07">
      <w:pPr>
        <w:spacing w:after="0" w:line="240" w:lineRule="auto"/>
        <w:jc w:val="center"/>
        <w:rPr>
          <w:rFonts w:ascii="Arial" w:eastAsia="Times New Roman" w:hAnsi="Arial" w:cs="Times New Roman"/>
          <w:b/>
          <w:sz w:val="24"/>
          <w:szCs w:val="24"/>
          <w:lang w:val="en-US" w:eastAsia="ru-RU"/>
        </w:rPr>
      </w:pPr>
    </w:p>
    <w:p w:rsidR="004E26CE" w:rsidRPr="004E26CE" w:rsidRDefault="004E26CE" w:rsidP="00532C07">
      <w:pPr>
        <w:spacing w:after="0" w:line="240" w:lineRule="auto"/>
        <w:jc w:val="center"/>
        <w:rPr>
          <w:rFonts w:ascii="Arial" w:eastAsia="Times New Roman" w:hAnsi="Arial" w:cs="Times New Roman"/>
          <w:b/>
          <w:sz w:val="24"/>
          <w:szCs w:val="24"/>
          <w:lang w:val="en-US" w:eastAsia="ru-RU"/>
        </w:rPr>
      </w:pPr>
    </w:p>
    <w:p w:rsidR="004E26CE" w:rsidRDefault="004E26CE" w:rsidP="004E26CE">
      <w:pPr>
        <w:spacing w:after="0" w:line="240" w:lineRule="auto"/>
        <w:jc w:val="center"/>
      </w:pPr>
      <w:proofErr w:type="spellStart"/>
      <w:r>
        <w:t>Dear</w:t>
      </w:r>
      <w:proofErr w:type="spellEnd"/>
      <w:r>
        <w:t xml:space="preserve"> </w:t>
      </w:r>
      <w:proofErr w:type="spellStart"/>
      <w:r>
        <w:t>colleagues</w:t>
      </w:r>
      <w:proofErr w:type="spellEnd"/>
      <w:r>
        <w:t>!</w:t>
      </w:r>
    </w:p>
    <w:p w:rsidR="003E030A" w:rsidRPr="004E26CE" w:rsidRDefault="004E26CE" w:rsidP="004E26CE">
      <w:pPr>
        <w:spacing w:after="0" w:line="240" w:lineRule="auto"/>
        <w:jc w:val="center"/>
        <w:rPr>
          <w:rFonts w:ascii="Arial" w:eastAsia="Times New Roman" w:hAnsi="Arial" w:cs="Times New Roman"/>
          <w:b/>
          <w:sz w:val="24"/>
          <w:szCs w:val="24"/>
          <w:lang w:val="en-US" w:eastAsia="ru-RU"/>
        </w:rPr>
      </w:pPr>
      <w:r w:rsidRPr="004E26CE">
        <w:rPr>
          <w:lang w:val="en-US"/>
        </w:rPr>
        <w:t>We invite you to take part in</w:t>
      </w:r>
    </w:p>
    <w:p w:rsidR="006F2F87" w:rsidRPr="00AE18A0" w:rsidRDefault="006F2F87" w:rsidP="006F2F87">
      <w:pPr>
        <w:spacing w:after="0" w:line="240" w:lineRule="auto"/>
        <w:jc w:val="center"/>
        <w:rPr>
          <w:rFonts w:ascii="Arial" w:eastAsia="Times New Roman" w:hAnsi="Arial" w:cs="Times New Roman"/>
          <w:b/>
          <w:sz w:val="24"/>
          <w:szCs w:val="24"/>
          <w:lang w:val="en-US" w:eastAsia="ru-RU"/>
        </w:rPr>
      </w:pPr>
      <w:r w:rsidRPr="006F2F87">
        <w:rPr>
          <w:rFonts w:ascii="Arial" w:eastAsia="Times New Roman" w:hAnsi="Arial" w:cs="Times New Roman"/>
          <w:b/>
          <w:sz w:val="24"/>
          <w:szCs w:val="24"/>
          <w:lang w:val="en-US" w:eastAsia="ru-RU"/>
        </w:rPr>
        <w:t>II</w:t>
      </w:r>
      <w:r w:rsidRPr="00AE18A0">
        <w:rPr>
          <w:rFonts w:ascii="Arial" w:eastAsia="Times New Roman" w:hAnsi="Arial" w:cs="Times New Roman"/>
          <w:b/>
          <w:sz w:val="24"/>
          <w:szCs w:val="24"/>
          <w:lang w:val="en-US" w:eastAsia="ru-RU"/>
        </w:rPr>
        <w:t xml:space="preserve"> </w:t>
      </w:r>
      <w:r w:rsidRPr="006F2F87">
        <w:rPr>
          <w:rFonts w:ascii="Arial" w:eastAsia="Times New Roman" w:hAnsi="Arial" w:cs="Times New Roman"/>
          <w:b/>
          <w:sz w:val="24"/>
          <w:szCs w:val="24"/>
          <w:lang w:val="en-US" w:eastAsia="ru-RU"/>
        </w:rPr>
        <w:t>International</w:t>
      </w:r>
      <w:r w:rsidRPr="00AE18A0">
        <w:rPr>
          <w:rFonts w:ascii="Arial" w:eastAsia="Times New Roman" w:hAnsi="Arial" w:cs="Times New Roman"/>
          <w:b/>
          <w:sz w:val="24"/>
          <w:szCs w:val="24"/>
          <w:lang w:val="en-US" w:eastAsia="ru-RU"/>
        </w:rPr>
        <w:t xml:space="preserve"> </w:t>
      </w:r>
      <w:r w:rsidRPr="006F2F87">
        <w:rPr>
          <w:rFonts w:ascii="Arial" w:eastAsia="Times New Roman" w:hAnsi="Arial" w:cs="Times New Roman"/>
          <w:b/>
          <w:sz w:val="24"/>
          <w:szCs w:val="24"/>
          <w:lang w:val="en-US" w:eastAsia="ru-RU"/>
        </w:rPr>
        <w:t>Scientific</w:t>
      </w:r>
      <w:r w:rsidRPr="00AE18A0">
        <w:rPr>
          <w:rFonts w:ascii="Arial" w:eastAsia="Times New Roman" w:hAnsi="Arial" w:cs="Times New Roman"/>
          <w:b/>
          <w:sz w:val="24"/>
          <w:szCs w:val="24"/>
          <w:lang w:val="en-US" w:eastAsia="ru-RU"/>
        </w:rPr>
        <w:t xml:space="preserve"> </w:t>
      </w:r>
      <w:r w:rsidRPr="006F2F87">
        <w:rPr>
          <w:rFonts w:ascii="Arial" w:eastAsia="Times New Roman" w:hAnsi="Arial" w:cs="Times New Roman"/>
          <w:b/>
          <w:sz w:val="24"/>
          <w:szCs w:val="24"/>
          <w:lang w:val="en-US" w:eastAsia="ru-RU"/>
        </w:rPr>
        <w:t>Conference</w:t>
      </w:r>
    </w:p>
    <w:p w:rsidR="006F2F87" w:rsidRPr="00AE18A0" w:rsidRDefault="006F2F87" w:rsidP="006F2F87">
      <w:pPr>
        <w:spacing w:after="0" w:line="240" w:lineRule="auto"/>
        <w:jc w:val="center"/>
        <w:rPr>
          <w:rFonts w:ascii="Arial" w:eastAsia="Times New Roman" w:hAnsi="Arial" w:cs="Times New Roman"/>
          <w:b/>
          <w:sz w:val="24"/>
          <w:szCs w:val="24"/>
          <w:lang w:val="en-US" w:eastAsia="ru-RU"/>
        </w:rPr>
      </w:pPr>
    </w:p>
    <w:p w:rsidR="003E030A" w:rsidRPr="003E030A" w:rsidRDefault="006F2F87" w:rsidP="006F2F87">
      <w:pPr>
        <w:spacing w:after="0" w:line="240" w:lineRule="auto"/>
        <w:jc w:val="center"/>
        <w:rPr>
          <w:rFonts w:ascii="Arial" w:eastAsia="Times New Roman" w:hAnsi="Arial" w:cs="Times New Roman"/>
          <w:b/>
          <w:sz w:val="24"/>
          <w:szCs w:val="24"/>
          <w:lang w:val="en-US" w:eastAsia="ru-RU"/>
        </w:rPr>
      </w:pPr>
      <w:r w:rsidRPr="006F2F87">
        <w:rPr>
          <w:rFonts w:ascii="Arial" w:eastAsia="Times New Roman" w:hAnsi="Arial" w:cs="Times New Roman"/>
          <w:b/>
          <w:sz w:val="24"/>
          <w:szCs w:val="24"/>
          <w:lang w:val="en-US" w:eastAsia="ru-RU"/>
        </w:rPr>
        <w:t>"GLOBAL CHALLENGES AND PROSPECTS</w:t>
      </w:r>
    </w:p>
    <w:p w:rsidR="005B436F" w:rsidRPr="003E030A" w:rsidRDefault="006F2F87" w:rsidP="006F2F87">
      <w:pPr>
        <w:spacing w:after="0" w:line="240" w:lineRule="auto"/>
        <w:jc w:val="center"/>
        <w:rPr>
          <w:rFonts w:ascii="Arial" w:eastAsia="Times New Roman" w:hAnsi="Arial" w:cs="Times New Roman"/>
          <w:b/>
          <w:sz w:val="24"/>
          <w:szCs w:val="24"/>
          <w:lang w:val="en-US" w:eastAsia="ru-RU"/>
        </w:rPr>
      </w:pPr>
      <w:r w:rsidRPr="006F2F87">
        <w:rPr>
          <w:rFonts w:ascii="Arial" w:eastAsia="Times New Roman" w:hAnsi="Arial" w:cs="Times New Roman"/>
          <w:b/>
          <w:sz w:val="24"/>
          <w:szCs w:val="24"/>
          <w:lang w:val="en-US" w:eastAsia="ru-RU"/>
        </w:rPr>
        <w:t>OF THE MODERN ECONOMIC DEVELOPMENT"</w:t>
      </w:r>
    </w:p>
    <w:p w:rsidR="005B436F" w:rsidRPr="003E030A" w:rsidRDefault="005B436F" w:rsidP="005B436F">
      <w:pPr>
        <w:spacing w:after="0" w:line="240" w:lineRule="auto"/>
        <w:jc w:val="center"/>
        <w:rPr>
          <w:rFonts w:ascii="Arial" w:eastAsia="Times New Roman" w:hAnsi="Arial" w:cs="Times New Roman"/>
          <w:b/>
          <w:sz w:val="24"/>
          <w:szCs w:val="24"/>
          <w:lang w:val="en-US" w:eastAsia="ru-RU"/>
        </w:rPr>
      </w:pPr>
    </w:p>
    <w:p w:rsidR="005B436F" w:rsidRPr="003E030A" w:rsidRDefault="005B436F" w:rsidP="005B436F">
      <w:pPr>
        <w:spacing w:after="0" w:line="240" w:lineRule="auto"/>
        <w:jc w:val="center"/>
        <w:rPr>
          <w:rFonts w:ascii="Arial" w:eastAsia="Times New Roman" w:hAnsi="Arial" w:cs="Times New Roman"/>
          <w:b/>
          <w:sz w:val="24"/>
          <w:szCs w:val="24"/>
          <w:lang w:val="en-US" w:eastAsia="ru-RU"/>
        </w:rPr>
      </w:pPr>
    </w:p>
    <w:p w:rsidR="005B436F" w:rsidRPr="004E26CE" w:rsidRDefault="00806ECA" w:rsidP="005B436F">
      <w:pPr>
        <w:spacing w:after="0" w:line="240" w:lineRule="auto"/>
        <w:jc w:val="center"/>
        <w:rPr>
          <w:rFonts w:ascii="Arial" w:eastAsia="Times New Roman" w:hAnsi="Arial" w:cs="Times New Roman"/>
          <w:b/>
          <w:sz w:val="24"/>
          <w:szCs w:val="24"/>
          <w:lang w:val="en-US" w:eastAsia="ru-RU"/>
        </w:rPr>
      </w:pPr>
      <w:r w:rsidRPr="004E26CE">
        <w:rPr>
          <w:rFonts w:ascii="Arial" w:eastAsia="Times New Roman" w:hAnsi="Arial" w:cs="Times New Roman"/>
          <w:b/>
          <w:sz w:val="24"/>
          <w:szCs w:val="24"/>
          <w:lang w:val="en-US" w:eastAsia="ru-RU"/>
        </w:rPr>
        <w:t>07</w:t>
      </w:r>
      <w:r w:rsidR="005B436F" w:rsidRPr="004E26CE">
        <w:rPr>
          <w:rFonts w:ascii="Arial" w:eastAsia="Times New Roman" w:hAnsi="Arial" w:cs="Times New Roman"/>
          <w:b/>
          <w:sz w:val="24"/>
          <w:szCs w:val="24"/>
          <w:lang w:val="en-US" w:eastAsia="ru-RU"/>
        </w:rPr>
        <w:t>-</w:t>
      </w:r>
      <w:r w:rsidRPr="004E26CE">
        <w:rPr>
          <w:rFonts w:ascii="Arial" w:eastAsia="Times New Roman" w:hAnsi="Arial" w:cs="Times New Roman"/>
          <w:b/>
          <w:sz w:val="24"/>
          <w:szCs w:val="24"/>
          <w:lang w:val="en-US" w:eastAsia="ru-RU"/>
        </w:rPr>
        <w:t>08</w:t>
      </w:r>
      <w:r w:rsidR="005B436F" w:rsidRPr="004E26CE">
        <w:rPr>
          <w:rFonts w:ascii="Arial" w:eastAsia="Times New Roman" w:hAnsi="Arial" w:cs="Times New Roman"/>
          <w:b/>
          <w:sz w:val="24"/>
          <w:szCs w:val="24"/>
          <w:lang w:val="en-US" w:eastAsia="ru-RU"/>
        </w:rPr>
        <w:t xml:space="preserve"> </w:t>
      </w:r>
      <w:r w:rsidR="004E26CE">
        <w:rPr>
          <w:rFonts w:ascii="Arial" w:eastAsia="Times New Roman" w:hAnsi="Arial" w:cs="Times New Roman"/>
          <w:b/>
          <w:sz w:val="24"/>
          <w:szCs w:val="24"/>
          <w:lang w:val="en-US" w:eastAsia="ru-RU"/>
        </w:rPr>
        <w:t>November</w:t>
      </w:r>
      <w:r w:rsidR="005B436F" w:rsidRPr="004E26CE">
        <w:rPr>
          <w:rFonts w:ascii="Arial" w:eastAsia="Times New Roman" w:hAnsi="Arial" w:cs="Times New Roman"/>
          <w:b/>
          <w:sz w:val="24"/>
          <w:szCs w:val="24"/>
          <w:lang w:val="en-US" w:eastAsia="ru-RU"/>
        </w:rPr>
        <w:t xml:space="preserve"> 201</w:t>
      </w:r>
      <w:r w:rsidR="008603F7" w:rsidRPr="004E26CE">
        <w:rPr>
          <w:rFonts w:ascii="Arial" w:eastAsia="Times New Roman" w:hAnsi="Arial" w:cs="Times New Roman"/>
          <w:b/>
          <w:sz w:val="24"/>
          <w:szCs w:val="24"/>
          <w:lang w:val="en-US" w:eastAsia="ru-RU"/>
        </w:rPr>
        <w:t>9</w:t>
      </w:r>
    </w:p>
    <w:p w:rsidR="00A416E4" w:rsidRPr="004E26CE" w:rsidRDefault="00A416E4" w:rsidP="00532C07">
      <w:pPr>
        <w:spacing w:after="0" w:line="240" w:lineRule="auto"/>
        <w:jc w:val="center"/>
        <w:rPr>
          <w:rFonts w:ascii="Arial" w:eastAsia="Times New Roman" w:hAnsi="Arial" w:cs="Times New Roman"/>
          <w:sz w:val="24"/>
          <w:szCs w:val="24"/>
          <w:lang w:val="en-US" w:eastAsia="ru-RU"/>
        </w:rPr>
      </w:pPr>
    </w:p>
    <w:p w:rsidR="004E26CE" w:rsidRPr="004E26CE" w:rsidRDefault="004E26CE" w:rsidP="004E26CE">
      <w:pPr>
        <w:spacing w:after="0" w:line="240" w:lineRule="auto"/>
        <w:jc w:val="center"/>
        <w:rPr>
          <w:rFonts w:ascii="Arial" w:hAnsi="Arial" w:cs="Arial"/>
          <w:sz w:val="24"/>
          <w:szCs w:val="24"/>
          <w:lang w:val="en-US"/>
        </w:rPr>
      </w:pPr>
      <w:r w:rsidRPr="004E26CE">
        <w:rPr>
          <w:rFonts w:ascii="Arial" w:hAnsi="Arial" w:cs="Arial"/>
          <w:sz w:val="24"/>
          <w:szCs w:val="24"/>
          <w:lang w:val="en-US"/>
        </w:rPr>
        <w:t>The conference covers a wide range of issues</w:t>
      </w:r>
    </w:p>
    <w:p w:rsidR="004E26CE" w:rsidRDefault="004E26CE" w:rsidP="004E26CE">
      <w:pPr>
        <w:spacing w:after="0" w:line="240" w:lineRule="auto"/>
        <w:jc w:val="center"/>
        <w:rPr>
          <w:rFonts w:ascii="Arial" w:hAnsi="Arial" w:cs="Arial"/>
          <w:sz w:val="24"/>
          <w:szCs w:val="24"/>
          <w:lang w:val="en-US"/>
        </w:rPr>
      </w:pPr>
      <w:proofErr w:type="gramStart"/>
      <w:r w:rsidRPr="004E26CE">
        <w:rPr>
          <w:rFonts w:ascii="Arial" w:hAnsi="Arial" w:cs="Arial"/>
          <w:sz w:val="24"/>
          <w:szCs w:val="24"/>
          <w:lang w:val="en-US"/>
        </w:rPr>
        <w:t>of</w:t>
      </w:r>
      <w:proofErr w:type="gramEnd"/>
      <w:r w:rsidRPr="004E26CE">
        <w:rPr>
          <w:rFonts w:ascii="Arial" w:hAnsi="Arial" w:cs="Arial"/>
          <w:sz w:val="24"/>
          <w:szCs w:val="24"/>
          <w:lang w:val="en-US"/>
        </w:rPr>
        <w:t xml:space="preserve"> the development of the modern economy.</w:t>
      </w:r>
    </w:p>
    <w:p w:rsidR="004E26CE" w:rsidRDefault="004E26CE" w:rsidP="004E26CE">
      <w:pPr>
        <w:spacing w:after="0" w:line="240" w:lineRule="auto"/>
        <w:jc w:val="center"/>
        <w:rPr>
          <w:rFonts w:ascii="Arial" w:hAnsi="Arial" w:cs="Arial"/>
          <w:sz w:val="24"/>
          <w:szCs w:val="24"/>
          <w:lang w:val="en-US"/>
        </w:rPr>
      </w:pPr>
    </w:p>
    <w:p w:rsidR="003E030A" w:rsidRPr="003E030A" w:rsidRDefault="004E26CE" w:rsidP="00A416E4">
      <w:pPr>
        <w:spacing w:after="0" w:line="240" w:lineRule="auto"/>
        <w:jc w:val="center"/>
        <w:rPr>
          <w:rFonts w:ascii="Arial" w:hAnsi="Arial" w:cs="Arial"/>
          <w:b/>
          <w:sz w:val="24"/>
          <w:szCs w:val="24"/>
          <w:lang w:val="en-US"/>
        </w:rPr>
      </w:pPr>
      <w:r w:rsidRPr="004E26CE">
        <w:rPr>
          <w:rFonts w:ascii="Arial" w:hAnsi="Arial" w:cs="Arial"/>
          <w:sz w:val="24"/>
          <w:szCs w:val="24"/>
          <w:lang w:val="en-US"/>
        </w:rPr>
        <w:t>The proceedings of the conference will be published in the journal</w:t>
      </w:r>
      <w:r>
        <w:rPr>
          <w:rFonts w:ascii="Arial" w:hAnsi="Arial" w:cs="Arial"/>
          <w:sz w:val="24"/>
          <w:szCs w:val="24"/>
          <w:lang w:val="en-US"/>
        </w:rPr>
        <w:t xml:space="preserve"> </w:t>
      </w:r>
      <w:r w:rsidR="006F2F87" w:rsidRPr="003E030A">
        <w:rPr>
          <w:rFonts w:ascii="Arial" w:hAnsi="Arial" w:cs="Arial"/>
          <w:b/>
          <w:sz w:val="24"/>
          <w:szCs w:val="24"/>
          <w:lang w:val="en-US"/>
        </w:rPr>
        <w:t>«</w:t>
      </w:r>
      <w:r w:rsidR="006F2F87" w:rsidRPr="006F2F87">
        <w:rPr>
          <w:rFonts w:ascii="Arial" w:hAnsi="Arial" w:cs="Arial"/>
          <w:b/>
          <w:sz w:val="24"/>
          <w:szCs w:val="24"/>
          <w:lang w:val="en-US"/>
        </w:rPr>
        <w:t>The</w:t>
      </w:r>
      <w:r w:rsidR="006F2F87" w:rsidRPr="003E030A">
        <w:rPr>
          <w:rFonts w:ascii="Arial" w:hAnsi="Arial" w:cs="Arial"/>
          <w:b/>
          <w:sz w:val="24"/>
          <w:szCs w:val="24"/>
          <w:lang w:val="en-US"/>
        </w:rPr>
        <w:t xml:space="preserve"> </w:t>
      </w:r>
      <w:r w:rsidR="006F2F87" w:rsidRPr="006F2F87">
        <w:rPr>
          <w:rFonts w:ascii="Arial" w:hAnsi="Arial" w:cs="Arial"/>
          <w:b/>
          <w:sz w:val="24"/>
          <w:szCs w:val="24"/>
          <w:lang w:val="en-US"/>
        </w:rPr>
        <w:t>European</w:t>
      </w:r>
      <w:r w:rsidR="006F2F87" w:rsidRPr="003E030A">
        <w:rPr>
          <w:rFonts w:ascii="Arial" w:hAnsi="Arial" w:cs="Arial"/>
          <w:b/>
          <w:sz w:val="24"/>
          <w:szCs w:val="24"/>
          <w:lang w:val="en-US"/>
        </w:rPr>
        <w:t xml:space="preserve"> </w:t>
      </w:r>
      <w:r w:rsidR="006F2F87" w:rsidRPr="006F2F87">
        <w:rPr>
          <w:rFonts w:ascii="Arial" w:hAnsi="Arial" w:cs="Arial"/>
          <w:b/>
          <w:sz w:val="24"/>
          <w:szCs w:val="24"/>
          <w:lang w:val="en-US"/>
        </w:rPr>
        <w:t>Proceedings</w:t>
      </w:r>
      <w:r w:rsidR="006F2F87" w:rsidRPr="003E030A">
        <w:rPr>
          <w:rFonts w:ascii="Arial" w:hAnsi="Arial" w:cs="Arial"/>
          <w:b/>
          <w:sz w:val="24"/>
          <w:szCs w:val="24"/>
          <w:lang w:val="en-US"/>
        </w:rPr>
        <w:t xml:space="preserve"> </w:t>
      </w:r>
      <w:r w:rsidR="006F2F87" w:rsidRPr="006F2F87">
        <w:rPr>
          <w:rFonts w:ascii="Arial" w:hAnsi="Arial" w:cs="Arial"/>
          <w:b/>
          <w:sz w:val="24"/>
          <w:szCs w:val="24"/>
          <w:lang w:val="en-US"/>
        </w:rPr>
        <w:t>of</w:t>
      </w:r>
      <w:r w:rsidR="006F2F87" w:rsidRPr="003E030A">
        <w:rPr>
          <w:rFonts w:ascii="Arial" w:hAnsi="Arial" w:cs="Arial"/>
          <w:b/>
          <w:sz w:val="24"/>
          <w:szCs w:val="24"/>
          <w:lang w:val="en-US"/>
        </w:rPr>
        <w:t xml:space="preserve"> </w:t>
      </w:r>
      <w:r w:rsidR="006F2F87" w:rsidRPr="006F2F87">
        <w:rPr>
          <w:rFonts w:ascii="Arial" w:hAnsi="Arial" w:cs="Arial"/>
          <w:b/>
          <w:sz w:val="24"/>
          <w:szCs w:val="24"/>
          <w:lang w:val="en-US"/>
        </w:rPr>
        <w:t>Social</w:t>
      </w:r>
      <w:r w:rsidR="006F2F87" w:rsidRPr="003E030A">
        <w:rPr>
          <w:rFonts w:ascii="Arial" w:hAnsi="Arial" w:cs="Arial"/>
          <w:b/>
          <w:sz w:val="24"/>
          <w:szCs w:val="24"/>
          <w:lang w:val="en-US"/>
        </w:rPr>
        <w:t xml:space="preserve"> &amp; </w:t>
      </w:r>
      <w:proofErr w:type="spellStart"/>
      <w:r w:rsidR="006F2F87" w:rsidRPr="006F2F87">
        <w:rPr>
          <w:rFonts w:ascii="Arial" w:hAnsi="Arial" w:cs="Arial"/>
          <w:b/>
          <w:sz w:val="24"/>
          <w:szCs w:val="24"/>
          <w:lang w:val="en-US"/>
        </w:rPr>
        <w:t>Behavioural</w:t>
      </w:r>
      <w:proofErr w:type="spellEnd"/>
      <w:r w:rsidR="006F2F87" w:rsidRPr="003E030A">
        <w:rPr>
          <w:rFonts w:ascii="Arial" w:hAnsi="Arial" w:cs="Arial"/>
          <w:b/>
          <w:sz w:val="24"/>
          <w:szCs w:val="24"/>
          <w:lang w:val="en-US"/>
        </w:rPr>
        <w:t xml:space="preserve"> </w:t>
      </w:r>
      <w:r w:rsidR="006F2F87" w:rsidRPr="006F2F87">
        <w:rPr>
          <w:rFonts w:ascii="Arial" w:hAnsi="Arial" w:cs="Arial"/>
          <w:b/>
          <w:sz w:val="24"/>
          <w:szCs w:val="24"/>
          <w:lang w:val="en-US"/>
        </w:rPr>
        <w:t>Sciences</w:t>
      </w:r>
      <w:r w:rsidR="006F2F87" w:rsidRPr="003E030A">
        <w:rPr>
          <w:rFonts w:ascii="Arial" w:hAnsi="Arial" w:cs="Arial"/>
          <w:b/>
          <w:sz w:val="24"/>
          <w:szCs w:val="24"/>
          <w:lang w:val="en-US"/>
        </w:rPr>
        <w:t xml:space="preserve"> </w:t>
      </w:r>
      <w:proofErr w:type="spellStart"/>
      <w:r w:rsidR="006F2F87" w:rsidRPr="006F2F87">
        <w:rPr>
          <w:rFonts w:ascii="Arial" w:hAnsi="Arial" w:cs="Arial"/>
          <w:b/>
          <w:sz w:val="24"/>
          <w:szCs w:val="24"/>
          <w:lang w:val="en-US"/>
        </w:rPr>
        <w:t>EpSBS</w:t>
      </w:r>
      <w:proofErr w:type="spellEnd"/>
      <w:r w:rsidR="006F2F87" w:rsidRPr="003E030A">
        <w:rPr>
          <w:rFonts w:ascii="Arial" w:hAnsi="Arial" w:cs="Arial"/>
          <w:b/>
          <w:sz w:val="24"/>
          <w:szCs w:val="24"/>
          <w:lang w:val="en-US"/>
        </w:rPr>
        <w:t>»,</w:t>
      </w:r>
    </w:p>
    <w:p w:rsidR="00A416E4" w:rsidRPr="004E26CE" w:rsidRDefault="004E26CE" w:rsidP="00A416E4">
      <w:pPr>
        <w:spacing w:after="0" w:line="240" w:lineRule="auto"/>
        <w:jc w:val="center"/>
        <w:rPr>
          <w:rFonts w:ascii="Arial" w:hAnsi="Arial" w:cs="Arial"/>
          <w:sz w:val="24"/>
          <w:szCs w:val="24"/>
          <w:lang w:val="en-US"/>
        </w:rPr>
      </w:pPr>
      <w:proofErr w:type="gramStart"/>
      <w:r w:rsidRPr="004E26CE">
        <w:rPr>
          <w:rFonts w:ascii="Arial" w:hAnsi="Arial" w:cs="Arial"/>
          <w:sz w:val="24"/>
          <w:szCs w:val="24"/>
          <w:lang w:val="en-US"/>
        </w:rPr>
        <w:t>indexed</w:t>
      </w:r>
      <w:proofErr w:type="gramEnd"/>
      <w:r w:rsidRPr="004E26CE">
        <w:rPr>
          <w:rFonts w:ascii="Arial" w:hAnsi="Arial" w:cs="Arial"/>
          <w:sz w:val="24"/>
          <w:szCs w:val="24"/>
          <w:lang w:val="en-US"/>
        </w:rPr>
        <w:t xml:space="preserve"> </w:t>
      </w:r>
      <w:r>
        <w:rPr>
          <w:rFonts w:ascii="Arial" w:hAnsi="Arial" w:cs="Arial"/>
          <w:sz w:val="24"/>
          <w:szCs w:val="24"/>
          <w:lang w:val="en-US"/>
        </w:rPr>
        <w:t>by</w:t>
      </w:r>
      <w:r w:rsidRPr="004E26CE">
        <w:rPr>
          <w:rFonts w:ascii="Arial" w:hAnsi="Arial" w:cs="Arial"/>
          <w:sz w:val="24"/>
          <w:szCs w:val="24"/>
          <w:lang w:val="en-US"/>
        </w:rPr>
        <w:t xml:space="preserve"> </w:t>
      </w:r>
      <w:r w:rsidR="00A416E4" w:rsidRPr="004E26CE">
        <w:rPr>
          <w:rFonts w:ascii="Arial" w:hAnsi="Arial" w:cs="Arial"/>
          <w:b/>
          <w:sz w:val="24"/>
          <w:szCs w:val="24"/>
          <w:lang w:val="en-US"/>
        </w:rPr>
        <w:t>Web of Science</w:t>
      </w:r>
      <w:r w:rsidR="003E030A" w:rsidRPr="004E26CE">
        <w:rPr>
          <w:rFonts w:ascii="Arial" w:hAnsi="Arial" w:cs="Arial"/>
          <w:b/>
          <w:sz w:val="24"/>
          <w:szCs w:val="24"/>
          <w:lang w:val="en-US"/>
        </w:rPr>
        <w:t>.</w:t>
      </w:r>
    </w:p>
    <w:p w:rsidR="005B436F" w:rsidRPr="004E26CE" w:rsidRDefault="005B436F" w:rsidP="006F2F87">
      <w:pPr>
        <w:spacing w:after="0" w:line="240" w:lineRule="auto"/>
        <w:ind w:firstLine="567"/>
        <w:jc w:val="center"/>
        <w:rPr>
          <w:rFonts w:ascii="Arial" w:hAnsi="Arial" w:cs="Arial"/>
          <w:sz w:val="24"/>
          <w:szCs w:val="24"/>
          <w:lang w:val="en-US"/>
        </w:rPr>
      </w:pPr>
    </w:p>
    <w:p w:rsidR="006B20CA" w:rsidRPr="006B20CA" w:rsidRDefault="006B20CA" w:rsidP="006B20CA">
      <w:pPr>
        <w:spacing w:after="0" w:line="240" w:lineRule="auto"/>
        <w:ind w:firstLine="567"/>
        <w:jc w:val="both"/>
        <w:rPr>
          <w:rFonts w:ascii="Arial" w:hAnsi="Arial" w:cs="Arial"/>
          <w:sz w:val="24"/>
          <w:szCs w:val="24"/>
          <w:lang w:val="en-US"/>
        </w:rPr>
      </w:pPr>
      <w:r w:rsidRPr="006B20CA">
        <w:rPr>
          <w:rFonts w:ascii="Arial" w:hAnsi="Arial" w:cs="Arial"/>
          <w:sz w:val="24"/>
          <w:szCs w:val="24"/>
          <w:lang w:val="en-US"/>
        </w:rPr>
        <w:t>The second annual International Scientific and Practical Conference, held on the basis of the Samara State University of Economics and the Financial University under the Government of the Russian Federation, is of particular interest to graduate students and university teachers.</w:t>
      </w:r>
    </w:p>
    <w:p w:rsidR="00DF769D" w:rsidRPr="006B20CA" w:rsidRDefault="006B20CA" w:rsidP="006B20CA">
      <w:pPr>
        <w:spacing w:after="0" w:line="240" w:lineRule="auto"/>
        <w:ind w:firstLine="567"/>
        <w:jc w:val="both"/>
        <w:rPr>
          <w:rFonts w:ascii="Arial" w:hAnsi="Arial" w:cs="Arial"/>
          <w:b/>
          <w:sz w:val="24"/>
          <w:szCs w:val="24"/>
          <w:lang w:val="en-US"/>
        </w:rPr>
      </w:pPr>
      <w:r w:rsidRPr="006B20CA">
        <w:rPr>
          <w:rFonts w:ascii="Arial" w:hAnsi="Arial" w:cs="Arial"/>
          <w:sz w:val="24"/>
          <w:szCs w:val="24"/>
          <w:lang w:val="en-US"/>
        </w:rPr>
        <w:t>The proceedings of the conference last year can be viewed at the link:</w:t>
      </w:r>
      <w:r>
        <w:rPr>
          <w:rFonts w:ascii="Arial" w:hAnsi="Arial" w:cs="Arial"/>
          <w:sz w:val="24"/>
          <w:szCs w:val="24"/>
          <w:lang w:val="en-US"/>
        </w:rPr>
        <w:t xml:space="preserve"> </w:t>
      </w:r>
      <w:hyperlink r:id="rId4" w:history="1">
        <w:r w:rsidR="00DF769D" w:rsidRPr="006B20CA">
          <w:rPr>
            <w:rStyle w:val="a3"/>
            <w:rFonts w:ascii="Arial" w:hAnsi="Arial" w:cs="Arial"/>
            <w:sz w:val="24"/>
            <w:szCs w:val="24"/>
            <w:lang w:val="en-US"/>
          </w:rPr>
          <w:t>https://www.futureacademy.org.uk/publication/EpSBS/GCPMED2018/</w:t>
        </w:r>
      </w:hyperlink>
      <w:r w:rsidR="003E030A" w:rsidRPr="006B20CA">
        <w:rPr>
          <w:lang w:val="en-US"/>
        </w:rPr>
        <w:t xml:space="preserve">. </w:t>
      </w:r>
      <w:r w:rsidRPr="006B20CA">
        <w:rPr>
          <w:rFonts w:ascii="Arial" w:hAnsi="Arial" w:cs="Arial"/>
          <w:sz w:val="24"/>
          <w:szCs w:val="24"/>
          <w:lang w:val="en-US"/>
        </w:rPr>
        <w:t>Th</w:t>
      </w:r>
      <w:r>
        <w:rPr>
          <w:rFonts w:ascii="Arial" w:hAnsi="Arial" w:cs="Arial"/>
          <w:sz w:val="24"/>
          <w:szCs w:val="24"/>
          <w:lang w:val="en-US"/>
        </w:rPr>
        <w:t xml:space="preserve">e volume </w:t>
      </w:r>
      <w:r w:rsidRPr="006B20CA">
        <w:rPr>
          <w:rFonts w:ascii="Arial" w:hAnsi="Arial" w:cs="Arial"/>
          <w:sz w:val="24"/>
          <w:szCs w:val="24"/>
          <w:lang w:val="en-US"/>
        </w:rPr>
        <w:t xml:space="preserve">has already been indexed </w:t>
      </w:r>
      <w:r>
        <w:rPr>
          <w:rFonts w:ascii="Arial" w:hAnsi="Arial" w:cs="Arial"/>
          <w:sz w:val="24"/>
          <w:szCs w:val="24"/>
          <w:lang w:val="en-US"/>
        </w:rPr>
        <w:t>by</w:t>
      </w:r>
      <w:r w:rsidR="00DF769D" w:rsidRPr="006B20CA">
        <w:rPr>
          <w:rFonts w:ascii="Arial" w:hAnsi="Arial" w:cs="Arial"/>
          <w:sz w:val="24"/>
          <w:szCs w:val="24"/>
          <w:lang w:val="en-US"/>
        </w:rPr>
        <w:t xml:space="preserve"> </w:t>
      </w:r>
      <w:r w:rsidR="00DF769D" w:rsidRPr="006B20CA">
        <w:rPr>
          <w:rFonts w:ascii="Arial" w:hAnsi="Arial" w:cs="Arial"/>
          <w:b/>
          <w:sz w:val="24"/>
          <w:szCs w:val="24"/>
          <w:lang w:val="en-US"/>
        </w:rPr>
        <w:t>Web of Science</w:t>
      </w:r>
      <w:r w:rsidR="003E030A" w:rsidRPr="006B20CA">
        <w:rPr>
          <w:rFonts w:ascii="Arial" w:hAnsi="Arial" w:cs="Arial"/>
          <w:b/>
          <w:sz w:val="24"/>
          <w:szCs w:val="24"/>
          <w:lang w:val="en-US"/>
        </w:rPr>
        <w:t>.</w:t>
      </w:r>
    </w:p>
    <w:p w:rsidR="006F2F87" w:rsidRPr="006B20CA" w:rsidRDefault="006F2F87" w:rsidP="00DF769D">
      <w:pPr>
        <w:spacing w:after="0" w:line="240" w:lineRule="auto"/>
        <w:ind w:firstLine="567"/>
        <w:jc w:val="both"/>
        <w:rPr>
          <w:rFonts w:ascii="Arial" w:hAnsi="Arial" w:cs="Arial"/>
          <w:sz w:val="24"/>
          <w:szCs w:val="24"/>
          <w:lang w:val="en-US"/>
        </w:rPr>
      </w:pPr>
    </w:p>
    <w:p w:rsidR="003E030A" w:rsidRPr="003E030A" w:rsidRDefault="003E030A" w:rsidP="005B436F">
      <w:pPr>
        <w:spacing w:after="0" w:line="240" w:lineRule="auto"/>
        <w:jc w:val="both"/>
        <w:rPr>
          <w:rFonts w:ascii="Arial" w:hAnsi="Arial" w:cs="Arial"/>
          <w:sz w:val="24"/>
          <w:szCs w:val="24"/>
          <w:lang w:val="en-US"/>
        </w:rPr>
      </w:pPr>
      <w:r>
        <w:rPr>
          <w:rFonts w:ascii="Arial" w:hAnsi="Arial" w:cs="Arial"/>
          <w:noProof/>
          <w:sz w:val="24"/>
          <w:szCs w:val="24"/>
          <w:lang w:eastAsia="ru-RU"/>
        </w:rPr>
        <w:lastRenderedPageBreak/>
        <w:drawing>
          <wp:inline distT="0" distB="0" distL="0" distR="0">
            <wp:extent cx="5939790" cy="3341132"/>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39790" cy="3341132"/>
                    </a:xfrm>
                    <a:prstGeom prst="rect">
                      <a:avLst/>
                    </a:prstGeom>
                    <a:noFill/>
                    <a:ln w="9525">
                      <a:noFill/>
                      <a:miter lim="800000"/>
                      <a:headEnd/>
                      <a:tailEnd/>
                    </a:ln>
                  </pic:spPr>
                </pic:pic>
              </a:graphicData>
            </a:graphic>
          </wp:inline>
        </w:drawing>
      </w:r>
    </w:p>
    <w:p w:rsidR="003E030A" w:rsidRDefault="003E030A" w:rsidP="003E030A">
      <w:pPr>
        <w:spacing w:after="0" w:line="240" w:lineRule="auto"/>
        <w:jc w:val="center"/>
        <w:rPr>
          <w:rFonts w:ascii="Arial" w:hAnsi="Arial" w:cs="Arial"/>
          <w:b/>
          <w:sz w:val="24"/>
          <w:szCs w:val="24"/>
          <w:lang w:val="en-US"/>
        </w:rPr>
      </w:pPr>
    </w:p>
    <w:p w:rsidR="003E030A" w:rsidRDefault="003E030A" w:rsidP="003E030A">
      <w:pPr>
        <w:spacing w:after="0" w:line="240" w:lineRule="auto"/>
        <w:jc w:val="center"/>
        <w:rPr>
          <w:rFonts w:ascii="Arial" w:hAnsi="Arial" w:cs="Arial"/>
          <w:b/>
          <w:sz w:val="24"/>
          <w:szCs w:val="24"/>
          <w:lang w:val="en-US"/>
        </w:rPr>
      </w:pPr>
    </w:p>
    <w:p w:rsidR="006B20CA" w:rsidRPr="006B20CA" w:rsidRDefault="006B20CA" w:rsidP="006B20CA">
      <w:pPr>
        <w:spacing w:after="0" w:line="240" w:lineRule="auto"/>
        <w:jc w:val="center"/>
        <w:rPr>
          <w:rFonts w:ascii="Arial" w:hAnsi="Arial" w:cs="Arial"/>
          <w:b/>
          <w:sz w:val="24"/>
          <w:szCs w:val="24"/>
          <w:lang w:val="en-US"/>
        </w:rPr>
      </w:pPr>
      <w:r w:rsidRPr="006B20CA">
        <w:rPr>
          <w:rFonts w:ascii="Arial" w:hAnsi="Arial" w:cs="Arial"/>
          <w:b/>
          <w:sz w:val="24"/>
          <w:szCs w:val="24"/>
          <w:lang w:val="en-US"/>
        </w:rPr>
        <w:t>Conference sections</w:t>
      </w:r>
    </w:p>
    <w:p w:rsidR="006B20CA" w:rsidRPr="006B20CA" w:rsidRDefault="006B20CA" w:rsidP="006B20CA">
      <w:pPr>
        <w:spacing w:after="0" w:line="240" w:lineRule="auto"/>
        <w:jc w:val="both"/>
        <w:rPr>
          <w:rFonts w:ascii="Arial" w:hAnsi="Arial" w:cs="Arial"/>
          <w:b/>
          <w:sz w:val="24"/>
          <w:szCs w:val="24"/>
          <w:lang w:val="en-US"/>
        </w:rPr>
      </w:pPr>
    </w:p>
    <w:p w:rsidR="006B20CA" w:rsidRPr="006B20CA" w:rsidRDefault="006B20CA" w:rsidP="006B20CA">
      <w:pPr>
        <w:spacing w:after="0" w:line="240" w:lineRule="auto"/>
        <w:jc w:val="both"/>
        <w:rPr>
          <w:rFonts w:ascii="Arial" w:hAnsi="Arial" w:cs="Arial"/>
          <w:sz w:val="24"/>
          <w:szCs w:val="24"/>
          <w:lang w:val="en-US"/>
        </w:rPr>
      </w:pPr>
      <w:proofErr w:type="gramStart"/>
      <w:r w:rsidRPr="006B20CA">
        <w:rPr>
          <w:rFonts w:ascii="Arial" w:hAnsi="Arial" w:cs="Arial"/>
          <w:sz w:val="24"/>
          <w:szCs w:val="24"/>
          <w:lang w:val="en-US"/>
        </w:rPr>
        <w:t>Section 1.</w:t>
      </w:r>
      <w:proofErr w:type="gramEnd"/>
      <w:r w:rsidRPr="006B20CA">
        <w:rPr>
          <w:rFonts w:ascii="Arial" w:hAnsi="Arial" w:cs="Arial"/>
          <w:sz w:val="24"/>
          <w:szCs w:val="24"/>
          <w:lang w:val="en-US"/>
        </w:rPr>
        <w:t xml:space="preserve"> Drivers of global economic development: lessons, trends and new solutions.</w:t>
      </w:r>
    </w:p>
    <w:p w:rsidR="006B20CA" w:rsidRPr="006B20CA" w:rsidRDefault="006B20CA" w:rsidP="006B20CA">
      <w:pPr>
        <w:spacing w:after="0" w:line="240" w:lineRule="auto"/>
        <w:jc w:val="both"/>
        <w:rPr>
          <w:rFonts w:ascii="Arial" w:hAnsi="Arial" w:cs="Arial"/>
          <w:sz w:val="24"/>
          <w:szCs w:val="24"/>
          <w:lang w:val="en-US"/>
        </w:rPr>
      </w:pPr>
      <w:proofErr w:type="gramStart"/>
      <w:r w:rsidRPr="006B20CA">
        <w:rPr>
          <w:rFonts w:ascii="Arial" w:hAnsi="Arial" w:cs="Arial"/>
          <w:sz w:val="24"/>
          <w:szCs w:val="24"/>
          <w:lang w:val="en-US"/>
        </w:rPr>
        <w:t>Section 2.</w:t>
      </w:r>
      <w:proofErr w:type="gramEnd"/>
      <w:r w:rsidRPr="006B20CA">
        <w:rPr>
          <w:rFonts w:ascii="Arial" w:hAnsi="Arial" w:cs="Arial"/>
          <w:sz w:val="24"/>
          <w:szCs w:val="24"/>
          <w:lang w:val="en-US"/>
        </w:rPr>
        <w:t xml:space="preserve"> Financial technologies as a key success factor of modern success, financial security.</w:t>
      </w:r>
    </w:p>
    <w:p w:rsidR="006B20CA" w:rsidRPr="006B20CA" w:rsidRDefault="006B20CA" w:rsidP="006B20CA">
      <w:pPr>
        <w:spacing w:after="0" w:line="240" w:lineRule="auto"/>
        <w:jc w:val="both"/>
        <w:rPr>
          <w:rFonts w:ascii="Arial" w:hAnsi="Arial" w:cs="Arial"/>
          <w:sz w:val="24"/>
          <w:szCs w:val="24"/>
          <w:lang w:val="en-US"/>
        </w:rPr>
      </w:pPr>
      <w:proofErr w:type="gramStart"/>
      <w:r w:rsidRPr="006B20CA">
        <w:rPr>
          <w:rFonts w:ascii="Arial" w:hAnsi="Arial" w:cs="Arial"/>
          <w:sz w:val="24"/>
          <w:szCs w:val="24"/>
          <w:lang w:val="en-US"/>
        </w:rPr>
        <w:t>Section 3.</w:t>
      </w:r>
      <w:proofErr w:type="gramEnd"/>
      <w:r w:rsidRPr="006B20CA">
        <w:rPr>
          <w:rFonts w:ascii="Arial" w:hAnsi="Arial" w:cs="Arial"/>
          <w:sz w:val="24"/>
          <w:szCs w:val="24"/>
          <w:lang w:val="en-US"/>
        </w:rPr>
        <w:t xml:space="preserve"> New management models in a dynamically changing society.</w:t>
      </w:r>
    </w:p>
    <w:p w:rsidR="006B20CA" w:rsidRPr="006B20CA" w:rsidRDefault="006B20CA" w:rsidP="006B20CA">
      <w:pPr>
        <w:spacing w:after="0" w:line="240" w:lineRule="auto"/>
        <w:jc w:val="both"/>
        <w:rPr>
          <w:rFonts w:ascii="Arial" w:hAnsi="Arial" w:cs="Arial"/>
          <w:sz w:val="24"/>
          <w:szCs w:val="24"/>
          <w:lang w:val="en-US"/>
        </w:rPr>
      </w:pPr>
      <w:proofErr w:type="gramStart"/>
      <w:r w:rsidRPr="006B20CA">
        <w:rPr>
          <w:rFonts w:ascii="Arial" w:hAnsi="Arial" w:cs="Arial"/>
          <w:sz w:val="24"/>
          <w:szCs w:val="24"/>
          <w:lang w:val="en-US"/>
        </w:rPr>
        <w:t>Section 4.</w:t>
      </w:r>
      <w:proofErr w:type="gramEnd"/>
      <w:r w:rsidRPr="006B20CA">
        <w:rPr>
          <w:rFonts w:ascii="Arial" w:hAnsi="Arial" w:cs="Arial"/>
          <w:sz w:val="24"/>
          <w:szCs w:val="24"/>
          <w:lang w:val="en-US"/>
        </w:rPr>
        <w:t xml:space="preserve"> </w:t>
      </w:r>
      <w:proofErr w:type="gramStart"/>
      <w:r w:rsidRPr="006B20CA">
        <w:rPr>
          <w:rFonts w:ascii="Arial" w:hAnsi="Arial" w:cs="Arial"/>
          <w:sz w:val="24"/>
          <w:szCs w:val="24"/>
          <w:lang w:val="en-US"/>
        </w:rPr>
        <w:t>Legal aspects of digitalization of the economy and university education.</w:t>
      </w:r>
      <w:proofErr w:type="gramEnd"/>
    </w:p>
    <w:p w:rsidR="006B20CA" w:rsidRPr="006B20CA" w:rsidRDefault="006B20CA" w:rsidP="006B20CA">
      <w:pPr>
        <w:spacing w:after="0" w:line="240" w:lineRule="auto"/>
        <w:jc w:val="both"/>
        <w:rPr>
          <w:rFonts w:ascii="Arial" w:hAnsi="Arial" w:cs="Arial"/>
          <w:sz w:val="24"/>
          <w:szCs w:val="24"/>
          <w:lang w:val="en-US"/>
        </w:rPr>
      </w:pPr>
      <w:proofErr w:type="gramStart"/>
      <w:r w:rsidRPr="006B20CA">
        <w:rPr>
          <w:rFonts w:ascii="Arial" w:hAnsi="Arial" w:cs="Arial"/>
          <w:sz w:val="24"/>
          <w:szCs w:val="24"/>
          <w:lang w:val="en-US"/>
        </w:rPr>
        <w:t>Section 5.</w:t>
      </w:r>
      <w:proofErr w:type="gramEnd"/>
      <w:r w:rsidRPr="006B20CA">
        <w:rPr>
          <w:rFonts w:ascii="Arial" w:hAnsi="Arial" w:cs="Arial"/>
          <w:sz w:val="24"/>
          <w:szCs w:val="24"/>
          <w:lang w:val="en-US"/>
        </w:rPr>
        <w:t xml:space="preserve"> Digital transformation of public administration: world experience; Russian practice.</w:t>
      </w:r>
    </w:p>
    <w:p w:rsidR="006B20CA" w:rsidRPr="006B20CA" w:rsidRDefault="006B20CA" w:rsidP="006B20CA">
      <w:pPr>
        <w:spacing w:after="0" w:line="240" w:lineRule="auto"/>
        <w:jc w:val="both"/>
        <w:rPr>
          <w:rFonts w:ascii="Arial" w:hAnsi="Arial" w:cs="Arial"/>
          <w:sz w:val="24"/>
          <w:szCs w:val="24"/>
          <w:lang w:val="en-US"/>
        </w:rPr>
      </w:pPr>
      <w:proofErr w:type="gramStart"/>
      <w:r w:rsidRPr="006B20CA">
        <w:rPr>
          <w:rFonts w:ascii="Arial" w:hAnsi="Arial" w:cs="Arial"/>
          <w:sz w:val="24"/>
          <w:szCs w:val="24"/>
          <w:lang w:val="en-US"/>
        </w:rPr>
        <w:t>Section 6.</w:t>
      </w:r>
      <w:proofErr w:type="gramEnd"/>
      <w:r w:rsidRPr="006B20CA">
        <w:rPr>
          <w:rFonts w:ascii="Arial" w:hAnsi="Arial" w:cs="Arial"/>
          <w:sz w:val="24"/>
          <w:szCs w:val="24"/>
          <w:lang w:val="en-US"/>
        </w:rPr>
        <w:t xml:space="preserve"> </w:t>
      </w:r>
      <w:proofErr w:type="gramStart"/>
      <w:r w:rsidRPr="006B20CA">
        <w:rPr>
          <w:rFonts w:ascii="Arial" w:hAnsi="Arial" w:cs="Arial"/>
          <w:sz w:val="24"/>
          <w:szCs w:val="24"/>
          <w:lang w:val="en-US"/>
        </w:rPr>
        <w:t>Corporate social responsibility as a key competence of business development.</w:t>
      </w:r>
      <w:proofErr w:type="gramEnd"/>
    </w:p>
    <w:p w:rsidR="006B20CA" w:rsidRPr="006B20CA" w:rsidRDefault="006B20CA" w:rsidP="006B20CA">
      <w:pPr>
        <w:spacing w:after="0" w:line="240" w:lineRule="auto"/>
        <w:jc w:val="both"/>
        <w:rPr>
          <w:rFonts w:ascii="Arial" w:hAnsi="Arial" w:cs="Arial"/>
          <w:sz w:val="24"/>
          <w:szCs w:val="24"/>
          <w:lang w:val="en-US"/>
        </w:rPr>
      </w:pPr>
      <w:proofErr w:type="gramStart"/>
      <w:r w:rsidRPr="006B20CA">
        <w:rPr>
          <w:rFonts w:ascii="Arial" w:hAnsi="Arial" w:cs="Arial"/>
          <w:sz w:val="24"/>
          <w:szCs w:val="24"/>
          <w:lang w:val="en-US"/>
        </w:rPr>
        <w:t>Section 7.</w:t>
      </w:r>
      <w:proofErr w:type="gramEnd"/>
      <w:r w:rsidRPr="006B20CA">
        <w:rPr>
          <w:rFonts w:ascii="Arial" w:hAnsi="Arial" w:cs="Arial"/>
          <w:sz w:val="24"/>
          <w:szCs w:val="24"/>
          <w:lang w:val="en-US"/>
        </w:rPr>
        <w:t xml:space="preserve"> Digital economy and new social challenges: opportunities; limitations; points of growth.</w:t>
      </w:r>
    </w:p>
    <w:p w:rsidR="006B20CA" w:rsidRPr="006B20CA" w:rsidRDefault="006B20CA" w:rsidP="006B20CA">
      <w:pPr>
        <w:spacing w:after="0" w:line="240" w:lineRule="auto"/>
        <w:jc w:val="both"/>
        <w:rPr>
          <w:rFonts w:ascii="Arial" w:hAnsi="Arial" w:cs="Arial"/>
          <w:sz w:val="24"/>
          <w:szCs w:val="24"/>
          <w:lang w:val="en-US"/>
        </w:rPr>
      </w:pPr>
      <w:proofErr w:type="gramStart"/>
      <w:r w:rsidRPr="006B20CA">
        <w:rPr>
          <w:rFonts w:ascii="Arial" w:hAnsi="Arial" w:cs="Arial"/>
          <w:sz w:val="24"/>
          <w:szCs w:val="24"/>
          <w:lang w:val="en-US"/>
        </w:rPr>
        <w:t>Section 8.</w:t>
      </w:r>
      <w:proofErr w:type="gramEnd"/>
      <w:r w:rsidRPr="006B20CA">
        <w:rPr>
          <w:rFonts w:ascii="Arial" w:hAnsi="Arial" w:cs="Arial"/>
          <w:sz w:val="24"/>
          <w:szCs w:val="24"/>
          <w:lang w:val="en-US"/>
        </w:rPr>
        <w:t xml:space="preserve"> </w:t>
      </w:r>
      <w:proofErr w:type="gramStart"/>
      <w:r w:rsidRPr="006B20CA">
        <w:rPr>
          <w:rFonts w:ascii="Arial" w:hAnsi="Arial" w:cs="Arial"/>
          <w:sz w:val="24"/>
          <w:szCs w:val="24"/>
          <w:lang w:val="en-US"/>
        </w:rPr>
        <w:t>Approaches to the study of improving the quality of life of the population.</w:t>
      </w:r>
      <w:proofErr w:type="gramEnd"/>
    </w:p>
    <w:p w:rsidR="006B20CA" w:rsidRPr="006B20CA" w:rsidRDefault="006B20CA" w:rsidP="006B20CA">
      <w:pPr>
        <w:spacing w:after="0" w:line="240" w:lineRule="auto"/>
        <w:jc w:val="both"/>
        <w:rPr>
          <w:rFonts w:ascii="Arial" w:hAnsi="Arial" w:cs="Arial"/>
          <w:sz w:val="24"/>
          <w:szCs w:val="24"/>
        </w:rPr>
      </w:pPr>
      <w:proofErr w:type="spellStart"/>
      <w:r w:rsidRPr="006B20CA">
        <w:rPr>
          <w:rFonts w:ascii="Arial" w:hAnsi="Arial" w:cs="Arial"/>
          <w:sz w:val="24"/>
          <w:szCs w:val="24"/>
        </w:rPr>
        <w:t>Section</w:t>
      </w:r>
      <w:proofErr w:type="spellEnd"/>
      <w:r w:rsidRPr="006B20CA">
        <w:rPr>
          <w:rFonts w:ascii="Arial" w:hAnsi="Arial" w:cs="Arial"/>
          <w:sz w:val="24"/>
          <w:szCs w:val="24"/>
        </w:rPr>
        <w:t xml:space="preserve"> 9. </w:t>
      </w:r>
      <w:proofErr w:type="spellStart"/>
      <w:r w:rsidRPr="006B20CA">
        <w:rPr>
          <w:rFonts w:ascii="Arial" w:hAnsi="Arial" w:cs="Arial"/>
          <w:sz w:val="24"/>
          <w:szCs w:val="24"/>
        </w:rPr>
        <w:t>Corporate</w:t>
      </w:r>
      <w:proofErr w:type="spellEnd"/>
      <w:r w:rsidRPr="006B20CA">
        <w:rPr>
          <w:rFonts w:ascii="Arial" w:hAnsi="Arial" w:cs="Arial"/>
          <w:sz w:val="24"/>
          <w:szCs w:val="24"/>
        </w:rPr>
        <w:t xml:space="preserve"> </w:t>
      </w:r>
      <w:proofErr w:type="spellStart"/>
      <w:r w:rsidRPr="006B20CA">
        <w:rPr>
          <w:rFonts w:ascii="Arial" w:hAnsi="Arial" w:cs="Arial"/>
          <w:sz w:val="24"/>
          <w:szCs w:val="24"/>
        </w:rPr>
        <w:t>Finance</w:t>
      </w:r>
      <w:proofErr w:type="spellEnd"/>
      <w:r w:rsidRPr="006B20CA">
        <w:rPr>
          <w:rFonts w:ascii="Arial" w:hAnsi="Arial" w:cs="Arial"/>
          <w:sz w:val="24"/>
          <w:szCs w:val="24"/>
        </w:rPr>
        <w:t>.</w:t>
      </w:r>
    </w:p>
    <w:p w:rsidR="005B436F" w:rsidRPr="006B20CA" w:rsidRDefault="006B20CA" w:rsidP="006B20CA">
      <w:pPr>
        <w:spacing w:after="0" w:line="240" w:lineRule="auto"/>
        <w:jc w:val="both"/>
        <w:rPr>
          <w:rFonts w:ascii="Arial" w:hAnsi="Arial" w:cs="Arial"/>
          <w:sz w:val="24"/>
          <w:szCs w:val="24"/>
          <w:lang w:val="en-US"/>
        </w:rPr>
      </w:pPr>
      <w:proofErr w:type="gramStart"/>
      <w:r w:rsidRPr="006B20CA">
        <w:rPr>
          <w:rFonts w:ascii="Arial" w:hAnsi="Arial" w:cs="Arial"/>
          <w:sz w:val="24"/>
          <w:szCs w:val="24"/>
          <w:lang w:val="en-US"/>
        </w:rPr>
        <w:t>Section 10.</w:t>
      </w:r>
      <w:proofErr w:type="gramEnd"/>
      <w:r w:rsidRPr="006B20CA">
        <w:rPr>
          <w:rFonts w:ascii="Arial" w:hAnsi="Arial" w:cs="Arial"/>
          <w:sz w:val="24"/>
          <w:szCs w:val="24"/>
          <w:lang w:val="en-US"/>
        </w:rPr>
        <w:t xml:space="preserve"> </w:t>
      </w:r>
      <w:proofErr w:type="gramStart"/>
      <w:r w:rsidRPr="006B20CA">
        <w:rPr>
          <w:rFonts w:ascii="Arial" w:hAnsi="Arial" w:cs="Arial"/>
          <w:sz w:val="24"/>
          <w:szCs w:val="24"/>
          <w:lang w:val="en-US"/>
        </w:rPr>
        <w:t>Corporate governance in the context of digital modernization.</w:t>
      </w:r>
      <w:proofErr w:type="gramEnd"/>
    </w:p>
    <w:p w:rsidR="006B20CA" w:rsidRDefault="006B20CA" w:rsidP="006B20CA">
      <w:pPr>
        <w:spacing w:after="0" w:line="240" w:lineRule="auto"/>
        <w:jc w:val="both"/>
        <w:rPr>
          <w:rFonts w:ascii="Arial" w:hAnsi="Arial" w:cs="Arial"/>
          <w:b/>
          <w:sz w:val="24"/>
          <w:szCs w:val="24"/>
          <w:lang w:val="en-US"/>
        </w:rPr>
      </w:pPr>
    </w:p>
    <w:p w:rsidR="006B20CA" w:rsidRDefault="006B20CA" w:rsidP="006B20CA">
      <w:pPr>
        <w:spacing w:after="0" w:line="240" w:lineRule="auto"/>
        <w:jc w:val="both"/>
        <w:rPr>
          <w:rFonts w:ascii="Arial" w:hAnsi="Arial" w:cs="Arial"/>
          <w:sz w:val="24"/>
          <w:szCs w:val="24"/>
          <w:lang w:val="en-US"/>
        </w:rPr>
      </w:pPr>
    </w:p>
    <w:p w:rsidR="006B20CA" w:rsidRPr="006B20CA" w:rsidRDefault="006B20CA" w:rsidP="006B20CA">
      <w:pPr>
        <w:spacing w:after="0" w:line="240" w:lineRule="auto"/>
        <w:jc w:val="center"/>
        <w:rPr>
          <w:rFonts w:ascii="Arial" w:hAnsi="Arial" w:cs="Arial"/>
          <w:b/>
          <w:sz w:val="24"/>
          <w:szCs w:val="24"/>
          <w:lang w:val="en-US"/>
        </w:rPr>
      </w:pPr>
      <w:r w:rsidRPr="006B20CA">
        <w:rPr>
          <w:rFonts w:ascii="Arial" w:hAnsi="Arial" w:cs="Arial"/>
          <w:b/>
          <w:sz w:val="24"/>
          <w:szCs w:val="24"/>
          <w:lang w:val="en-US"/>
        </w:rPr>
        <w:t>Program Committee</w:t>
      </w:r>
    </w:p>
    <w:p w:rsidR="006B20CA" w:rsidRPr="006B20CA" w:rsidRDefault="006B20CA" w:rsidP="006B20CA">
      <w:pPr>
        <w:spacing w:after="0" w:line="240" w:lineRule="auto"/>
        <w:jc w:val="both"/>
        <w:rPr>
          <w:rFonts w:ascii="Arial" w:hAnsi="Arial" w:cs="Arial"/>
          <w:sz w:val="24"/>
          <w:szCs w:val="24"/>
          <w:lang w:val="en-US"/>
        </w:rPr>
      </w:pPr>
      <w:proofErr w:type="spellStart"/>
      <w:r w:rsidRPr="006B20CA">
        <w:rPr>
          <w:rFonts w:ascii="Arial" w:hAnsi="Arial" w:cs="Arial"/>
          <w:sz w:val="24"/>
          <w:szCs w:val="24"/>
          <w:lang w:val="en-US"/>
        </w:rPr>
        <w:t>Ashmarina</w:t>
      </w:r>
      <w:proofErr w:type="spellEnd"/>
      <w:r w:rsidRPr="006B20CA">
        <w:rPr>
          <w:rFonts w:ascii="Arial" w:hAnsi="Arial" w:cs="Arial"/>
          <w:sz w:val="24"/>
          <w:szCs w:val="24"/>
          <w:lang w:val="en-US"/>
        </w:rPr>
        <w:t>, S. I., doctor of Economics, Professor, rector of Samara state economic University (</w:t>
      </w:r>
      <w:proofErr w:type="spellStart"/>
      <w:r w:rsidRPr="006B20CA">
        <w:rPr>
          <w:rFonts w:ascii="Arial" w:hAnsi="Arial" w:cs="Arial"/>
          <w:sz w:val="24"/>
          <w:szCs w:val="24"/>
          <w:lang w:val="en-US"/>
        </w:rPr>
        <w:t>sgeu</w:t>
      </w:r>
      <w:proofErr w:type="spellEnd"/>
      <w:r w:rsidRPr="006B20CA">
        <w:rPr>
          <w:rFonts w:ascii="Arial" w:hAnsi="Arial" w:cs="Arial"/>
          <w:sz w:val="24"/>
          <w:szCs w:val="24"/>
          <w:lang w:val="en-US"/>
        </w:rPr>
        <w:t>) (Chairman)</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sz w:val="24"/>
          <w:szCs w:val="24"/>
          <w:lang w:val="en-US"/>
        </w:rPr>
        <w:t xml:space="preserve">M. A. </w:t>
      </w:r>
      <w:proofErr w:type="spellStart"/>
      <w:r w:rsidRPr="006B20CA">
        <w:rPr>
          <w:rFonts w:ascii="Arial" w:hAnsi="Arial" w:cs="Arial"/>
          <w:sz w:val="24"/>
          <w:szCs w:val="24"/>
          <w:lang w:val="en-US"/>
        </w:rPr>
        <w:t>Eskindarov</w:t>
      </w:r>
      <w:proofErr w:type="spellEnd"/>
      <w:r w:rsidRPr="006B20CA">
        <w:rPr>
          <w:rFonts w:ascii="Arial" w:hAnsi="Arial" w:cs="Arial"/>
          <w:sz w:val="24"/>
          <w:szCs w:val="24"/>
          <w:lang w:val="en-US"/>
        </w:rPr>
        <w:t>, doctor of Economics, Professor, rector of the Financial University under the Government of the Russian Federation</w:t>
      </w:r>
    </w:p>
    <w:p w:rsidR="006B20CA" w:rsidRPr="006B20CA" w:rsidRDefault="006B20CA" w:rsidP="006B20CA">
      <w:pPr>
        <w:spacing w:after="0" w:line="240" w:lineRule="auto"/>
        <w:jc w:val="both"/>
        <w:rPr>
          <w:rFonts w:ascii="Arial" w:hAnsi="Arial" w:cs="Arial"/>
          <w:sz w:val="24"/>
          <w:szCs w:val="24"/>
          <w:lang w:val="en-US"/>
        </w:rPr>
      </w:pPr>
      <w:proofErr w:type="spellStart"/>
      <w:r w:rsidRPr="006B20CA">
        <w:rPr>
          <w:rFonts w:ascii="Arial" w:hAnsi="Arial" w:cs="Arial"/>
          <w:sz w:val="24"/>
          <w:szCs w:val="24"/>
          <w:lang w:val="en-US"/>
        </w:rPr>
        <w:t>Maslennikov</w:t>
      </w:r>
      <w:proofErr w:type="spellEnd"/>
      <w:r w:rsidRPr="006B20CA">
        <w:rPr>
          <w:rFonts w:ascii="Arial" w:hAnsi="Arial" w:cs="Arial"/>
          <w:sz w:val="24"/>
          <w:szCs w:val="24"/>
          <w:lang w:val="en-US"/>
        </w:rPr>
        <w:t xml:space="preserve"> V. V., doctor of Economics, Professor, Vice-rector of the Financial University under the government of the Russian Federation</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sz w:val="24"/>
          <w:szCs w:val="24"/>
          <w:lang w:val="en-US"/>
        </w:rPr>
        <w:t xml:space="preserve">A. A. </w:t>
      </w:r>
      <w:proofErr w:type="spellStart"/>
      <w:r w:rsidRPr="006B20CA">
        <w:rPr>
          <w:rFonts w:ascii="Arial" w:hAnsi="Arial" w:cs="Arial"/>
          <w:sz w:val="24"/>
          <w:szCs w:val="24"/>
          <w:lang w:val="en-US"/>
        </w:rPr>
        <w:t>Soldatov</w:t>
      </w:r>
      <w:proofErr w:type="spellEnd"/>
      <w:r w:rsidRPr="006B20CA">
        <w:rPr>
          <w:rFonts w:ascii="Arial" w:hAnsi="Arial" w:cs="Arial"/>
          <w:sz w:val="24"/>
          <w:szCs w:val="24"/>
          <w:lang w:val="en-US"/>
        </w:rPr>
        <w:t>, Ph. D., associate Professor, first Vice-rector of the Russian state social University (RSSU)</w:t>
      </w:r>
    </w:p>
    <w:p w:rsidR="006B20CA" w:rsidRDefault="006B20CA" w:rsidP="006B20CA">
      <w:pPr>
        <w:spacing w:after="0" w:line="240" w:lineRule="auto"/>
        <w:jc w:val="both"/>
        <w:rPr>
          <w:rFonts w:ascii="Arial" w:hAnsi="Arial" w:cs="Arial"/>
          <w:sz w:val="24"/>
          <w:szCs w:val="24"/>
          <w:lang w:val="en-US"/>
        </w:rPr>
      </w:pPr>
      <w:r w:rsidRPr="006B20CA">
        <w:rPr>
          <w:rFonts w:ascii="Arial" w:hAnsi="Arial" w:cs="Arial"/>
          <w:sz w:val="24"/>
          <w:szCs w:val="24"/>
          <w:lang w:val="en-US"/>
        </w:rPr>
        <w:t xml:space="preserve">A. V. </w:t>
      </w:r>
      <w:proofErr w:type="spellStart"/>
      <w:r w:rsidRPr="006B20CA">
        <w:rPr>
          <w:rFonts w:ascii="Arial" w:hAnsi="Arial" w:cs="Arial"/>
          <w:sz w:val="24"/>
          <w:szCs w:val="24"/>
          <w:lang w:val="en-US"/>
        </w:rPr>
        <w:t>Timiryazeva</w:t>
      </w:r>
      <w:proofErr w:type="spellEnd"/>
      <w:r w:rsidRPr="006B20CA">
        <w:rPr>
          <w:rFonts w:ascii="Arial" w:hAnsi="Arial" w:cs="Arial"/>
          <w:sz w:val="24"/>
          <w:szCs w:val="24"/>
          <w:lang w:val="en-US"/>
        </w:rPr>
        <w:t>, Ph. D., associate Professor, rector of Kazan innovative University (IEML)</w:t>
      </w:r>
    </w:p>
    <w:p w:rsidR="006B20CA" w:rsidRDefault="006B20CA" w:rsidP="006B20CA">
      <w:pPr>
        <w:spacing w:after="0" w:line="240" w:lineRule="auto"/>
        <w:jc w:val="both"/>
        <w:rPr>
          <w:rFonts w:ascii="Arial" w:hAnsi="Arial" w:cs="Arial"/>
          <w:sz w:val="24"/>
          <w:szCs w:val="24"/>
          <w:lang w:val="en-US"/>
        </w:rPr>
      </w:pPr>
    </w:p>
    <w:p w:rsidR="006B20CA" w:rsidRDefault="006B20CA" w:rsidP="006B20CA">
      <w:pPr>
        <w:spacing w:after="0" w:line="240" w:lineRule="auto"/>
        <w:jc w:val="both"/>
        <w:rPr>
          <w:rFonts w:ascii="Arial" w:hAnsi="Arial" w:cs="Arial"/>
          <w:sz w:val="24"/>
          <w:szCs w:val="24"/>
          <w:lang w:val="en-US"/>
        </w:rPr>
      </w:pPr>
    </w:p>
    <w:p w:rsidR="006B20CA" w:rsidRPr="006B20CA" w:rsidRDefault="006B20CA" w:rsidP="006B20CA">
      <w:pPr>
        <w:spacing w:after="0" w:line="240" w:lineRule="auto"/>
        <w:jc w:val="center"/>
        <w:rPr>
          <w:rFonts w:ascii="Arial" w:hAnsi="Arial" w:cs="Arial"/>
          <w:b/>
          <w:sz w:val="24"/>
          <w:szCs w:val="24"/>
          <w:lang w:val="en-US"/>
        </w:rPr>
      </w:pPr>
      <w:r w:rsidRPr="006B20CA">
        <w:rPr>
          <w:rFonts w:ascii="Arial" w:hAnsi="Arial" w:cs="Arial"/>
          <w:b/>
          <w:sz w:val="24"/>
          <w:szCs w:val="24"/>
          <w:lang w:val="en-US"/>
        </w:rPr>
        <w:lastRenderedPageBreak/>
        <w:t>Organizing Committee</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A.V. </w:t>
      </w:r>
      <w:proofErr w:type="spellStart"/>
      <w:r w:rsidRPr="006B20CA">
        <w:rPr>
          <w:rFonts w:ascii="Arial" w:hAnsi="Arial" w:cs="Arial"/>
          <w:b/>
          <w:sz w:val="24"/>
          <w:szCs w:val="24"/>
          <w:lang w:val="en-US"/>
        </w:rPr>
        <w:t>Pavlova</w:t>
      </w:r>
      <w:proofErr w:type="spellEnd"/>
      <w:r w:rsidRPr="006B20CA">
        <w:rPr>
          <w:rFonts w:ascii="Arial" w:hAnsi="Arial" w:cs="Arial"/>
          <w:sz w:val="24"/>
          <w:szCs w:val="24"/>
          <w:lang w:val="en-US"/>
        </w:rPr>
        <w:t>, Doctor of Economics, Professor, Vice-Rector for Scientific Work of Samara State University of Economics (SSEU) (Chairman)</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M.A. </w:t>
      </w:r>
      <w:proofErr w:type="spellStart"/>
      <w:r w:rsidRPr="006B20CA">
        <w:rPr>
          <w:rFonts w:ascii="Arial" w:hAnsi="Arial" w:cs="Arial"/>
          <w:b/>
          <w:sz w:val="24"/>
          <w:szCs w:val="24"/>
          <w:lang w:val="en-US"/>
        </w:rPr>
        <w:t>Fedotova</w:t>
      </w:r>
      <w:proofErr w:type="spellEnd"/>
      <w:r w:rsidRPr="006B20CA">
        <w:rPr>
          <w:rFonts w:ascii="Arial" w:hAnsi="Arial" w:cs="Arial"/>
          <w:sz w:val="24"/>
          <w:szCs w:val="24"/>
          <w:lang w:val="en-US"/>
        </w:rPr>
        <w:t>, Doctor of Economics, Professor, Head of the Department of Corporate Finance of the Corporate Governance of the Financial University under the Government of the Russian Federation.</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I.Y. </w:t>
      </w:r>
      <w:proofErr w:type="spellStart"/>
      <w:r w:rsidRPr="006B20CA">
        <w:rPr>
          <w:rFonts w:ascii="Arial" w:hAnsi="Arial" w:cs="Arial"/>
          <w:b/>
          <w:sz w:val="24"/>
          <w:szCs w:val="24"/>
          <w:lang w:val="en-US"/>
        </w:rPr>
        <w:t>Belyaeva</w:t>
      </w:r>
      <w:proofErr w:type="spellEnd"/>
      <w:r w:rsidRPr="006B20CA">
        <w:rPr>
          <w:rFonts w:ascii="Arial" w:hAnsi="Arial" w:cs="Arial"/>
          <w:sz w:val="24"/>
          <w:szCs w:val="24"/>
          <w:lang w:val="en-US"/>
        </w:rPr>
        <w:t>, Doctor of Economics, Professor, Deputy. Head of the Department of Corporate Finance of the Corporate Governance of the Financial University under the Government of the Russian Federation</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A.A. </w:t>
      </w:r>
      <w:proofErr w:type="spellStart"/>
      <w:r w:rsidRPr="006B20CA">
        <w:rPr>
          <w:rFonts w:ascii="Arial" w:hAnsi="Arial" w:cs="Arial"/>
          <w:b/>
          <w:sz w:val="24"/>
          <w:szCs w:val="24"/>
          <w:lang w:val="en-US"/>
        </w:rPr>
        <w:t>Bikbulatova</w:t>
      </w:r>
      <w:proofErr w:type="spellEnd"/>
      <w:r w:rsidRPr="006B20CA">
        <w:rPr>
          <w:rFonts w:ascii="Arial" w:hAnsi="Arial" w:cs="Arial"/>
          <w:sz w:val="24"/>
          <w:szCs w:val="24"/>
          <w:lang w:val="en-US"/>
        </w:rPr>
        <w:t>, Ph.D., Associate Professor, Vice-Rector for Methodological Work and Inclusive Education of the RSSU</w:t>
      </w:r>
    </w:p>
    <w:p w:rsidR="006B20CA" w:rsidRPr="006B20CA" w:rsidRDefault="006B20CA" w:rsidP="006B20CA">
      <w:pPr>
        <w:spacing w:after="0" w:line="240" w:lineRule="auto"/>
        <w:jc w:val="both"/>
        <w:rPr>
          <w:rFonts w:ascii="Arial" w:hAnsi="Arial" w:cs="Arial"/>
          <w:sz w:val="24"/>
          <w:szCs w:val="24"/>
          <w:lang w:val="en-US"/>
        </w:rPr>
      </w:pPr>
      <w:r>
        <w:rPr>
          <w:rFonts w:ascii="Arial" w:hAnsi="Arial" w:cs="Arial"/>
          <w:b/>
          <w:sz w:val="24"/>
          <w:szCs w:val="24"/>
          <w:lang w:val="en-US"/>
        </w:rPr>
        <w:t>T.</w:t>
      </w:r>
      <w:r w:rsidRPr="006B20CA">
        <w:rPr>
          <w:rFonts w:ascii="Arial" w:hAnsi="Arial" w:cs="Arial"/>
          <w:b/>
          <w:sz w:val="24"/>
          <w:szCs w:val="24"/>
          <w:lang w:val="en-US"/>
        </w:rPr>
        <w:t>V</w:t>
      </w:r>
      <w:r>
        <w:rPr>
          <w:rFonts w:ascii="Arial" w:hAnsi="Arial" w:cs="Arial"/>
          <w:b/>
          <w:sz w:val="24"/>
          <w:szCs w:val="24"/>
          <w:lang w:val="en-US"/>
        </w:rPr>
        <w:t xml:space="preserve">. </w:t>
      </w:r>
      <w:proofErr w:type="spellStart"/>
      <w:r>
        <w:rPr>
          <w:rFonts w:ascii="Arial" w:hAnsi="Arial" w:cs="Arial"/>
          <w:b/>
          <w:sz w:val="24"/>
          <w:szCs w:val="24"/>
          <w:lang w:val="en-US"/>
        </w:rPr>
        <w:t>Kramin</w:t>
      </w:r>
      <w:proofErr w:type="spellEnd"/>
      <w:r w:rsidRPr="006B20CA">
        <w:rPr>
          <w:rFonts w:ascii="Arial" w:hAnsi="Arial" w:cs="Arial"/>
          <w:sz w:val="24"/>
          <w:szCs w:val="24"/>
          <w:lang w:val="en-US"/>
        </w:rPr>
        <w:t>, doctor of Economics, Professor, Vice-rector for corporate governance, Director of the Institute of the problems of socio-economic development of the Kazan innovative University (IEML)</w:t>
      </w:r>
    </w:p>
    <w:p w:rsidR="006B20CA" w:rsidRPr="006B20CA" w:rsidRDefault="006B20CA" w:rsidP="006B20CA">
      <w:pPr>
        <w:spacing w:after="0" w:line="240" w:lineRule="auto"/>
        <w:jc w:val="both"/>
        <w:rPr>
          <w:rFonts w:ascii="Arial" w:hAnsi="Arial" w:cs="Arial"/>
          <w:sz w:val="24"/>
          <w:szCs w:val="24"/>
          <w:lang w:val="en-US"/>
        </w:rPr>
      </w:pPr>
      <w:proofErr w:type="gramStart"/>
      <w:r w:rsidRPr="006B20CA">
        <w:rPr>
          <w:rFonts w:ascii="Arial" w:hAnsi="Arial" w:cs="Arial"/>
          <w:b/>
          <w:sz w:val="24"/>
          <w:szCs w:val="24"/>
          <w:lang w:val="en-US"/>
        </w:rPr>
        <w:t>O.V. Danilova</w:t>
      </w:r>
      <w:r w:rsidRPr="006B20CA">
        <w:rPr>
          <w:rFonts w:ascii="Arial" w:hAnsi="Arial" w:cs="Arial"/>
          <w:sz w:val="24"/>
          <w:szCs w:val="24"/>
          <w:lang w:val="en-US"/>
        </w:rPr>
        <w:t>, doctor of Economics, Professor, Professor of the Department of corporate Finance, corporate governance, Financial University under the Government of the Russian Federation.</w:t>
      </w:r>
      <w:proofErr w:type="gramEnd"/>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O.V. </w:t>
      </w:r>
      <w:proofErr w:type="spellStart"/>
      <w:r w:rsidRPr="006B20CA">
        <w:rPr>
          <w:rFonts w:ascii="Arial" w:hAnsi="Arial" w:cs="Arial"/>
          <w:b/>
          <w:sz w:val="24"/>
          <w:szCs w:val="24"/>
          <w:lang w:val="en-US"/>
        </w:rPr>
        <w:t>Losev</w:t>
      </w:r>
      <w:proofErr w:type="spellEnd"/>
      <w:r w:rsidRPr="006B20CA">
        <w:rPr>
          <w:rFonts w:ascii="Arial" w:hAnsi="Arial" w:cs="Arial"/>
          <w:sz w:val="24"/>
          <w:szCs w:val="24"/>
          <w:lang w:val="en-US"/>
        </w:rPr>
        <w:t xml:space="preserve">, doctor of Economics, Professor, Deputy </w:t>
      </w:r>
      <w:proofErr w:type="gramStart"/>
      <w:r w:rsidRPr="006B20CA">
        <w:rPr>
          <w:rFonts w:ascii="Arial" w:hAnsi="Arial" w:cs="Arial"/>
          <w:sz w:val="24"/>
          <w:szCs w:val="24"/>
          <w:lang w:val="en-US"/>
        </w:rPr>
        <w:t>head</w:t>
      </w:r>
      <w:proofErr w:type="gramEnd"/>
      <w:r w:rsidRPr="006B20CA">
        <w:rPr>
          <w:rFonts w:ascii="Arial" w:hAnsi="Arial" w:cs="Arial"/>
          <w:sz w:val="24"/>
          <w:szCs w:val="24"/>
          <w:lang w:val="en-US"/>
        </w:rPr>
        <w:t xml:space="preserve"> of corporate Finance corporate governance, Financial University under the Government of the Russian Federation.</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M.M. </w:t>
      </w:r>
      <w:proofErr w:type="spellStart"/>
      <w:r w:rsidRPr="006B20CA">
        <w:rPr>
          <w:rFonts w:ascii="Arial" w:hAnsi="Arial" w:cs="Arial"/>
          <w:b/>
          <w:sz w:val="24"/>
          <w:szCs w:val="24"/>
          <w:lang w:val="en-US"/>
        </w:rPr>
        <w:t>Pukhova</w:t>
      </w:r>
      <w:proofErr w:type="spellEnd"/>
      <w:r w:rsidRPr="006B20CA">
        <w:rPr>
          <w:rFonts w:ascii="Arial" w:hAnsi="Arial" w:cs="Arial"/>
          <w:sz w:val="24"/>
          <w:szCs w:val="24"/>
          <w:lang w:val="en-US"/>
        </w:rPr>
        <w:t>, Candidate of Economics, Head of the Postgraduate Department of the Financial University under the Government of the Russian Federation.</w:t>
      </w:r>
    </w:p>
    <w:p w:rsid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V.A. </w:t>
      </w:r>
      <w:proofErr w:type="spellStart"/>
      <w:r w:rsidRPr="006B20CA">
        <w:rPr>
          <w:rFonts w:ascii="Arial" w:hAnsi="Arial" w:cs="Arial"/>
          <w:b/>
          <w:sz w:val="24"/>
          <w:szCs w:val="24"/>
          <w:lang w:val="en-US"/>
        </w:rPr>
        <w:t>Piskunov</w:t>
      </w:r>
      <w:proofErr w:type="spellEnd"/>
      <w:r w:rsidRPr="006B20CA">
        <w:rPr>
          <w:rFonts w:ascii="Arial" w:hAnsi="Arial" w:cs="Arial"/>
          <w:sz w:val="24"/>
          <w:szCs w:val="24"/>
          <w:lang w:val="en-US"/>
        </w:rPr>
        <w:t>, Doctor of Economics, Professor, First Vice-Rector for Educational Work of SSEU</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D.V. </w:t>
      </w:r>
      <w:proofErr w:type="spellStart"/>
      <w:r w:rsidRPr="006B20CA">
        <w:rPr>
          <w:rFonts w:ascii="Arial" w:hAnsi="Arial" w:cs="Arial"/>
          <w:b/>
          <w:sz w:val="24"/>
          <w:szCs w:val="24"/>
          <w:lang w:val="en-US"/>
        </w:rPr>
        <w:t>Chernova</w:t>
      </w:r>
      <w:proofErr w:type="spellEnd"/>
      <w:r w:rsidRPr="006B20CA">
        <w:rPr>
          <w:rFonts w:ascii="Arial" w:hAnsi="Arial" w:cs="Arial"/>
          <w:sz w:val="24"/>
          <w:szCs w:val="24"/>
          <w:lang w:val="en-US"/>
        </w:rPr>
        <w:t>, Doctor of Economics, Professor, Director of the Institute of Commerce and Logistics, Head of the Department of "Commerce, Service and Tourism" of SSEU</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S.N. </w:t>
      </w:r>
      <w:proofErr w:type="spellStart"/>
      <w:r w:rsidRPr="006B20CA">
        <w:rPr>
          <w:rFonts w:ascii="Arial" w:hAnsi="Arial" w:cs="Arial"/>
          <w:b/>
          <w:sz w:val="24"/>
          <w:szCs w:val="24"/>
          <w:lang w:val="en-US"/>
        </w:rPr>
        <w:t>Pichkurov</w:t>
      </w:r>
      <w:proofErr w:type="spellEnd"/>
      <w:r w:rsidRPr="006B20CA">
        <w:rPr>
          <w:rFonts w:ascii="Arial" w:hAnsi="Arial" w:cs="Arial"/>
          <w:sz w:val="24"/>
          <w:szCs w:val="24"/>
          <w:lang w:val="en-US"/>
        </w:rPr>
        <w:t>, Ph.D., Associate Professor, Director of the Institute of National Economy</w:t>
      </w:r>
      <w:r>
        <w:rPr>
          <w:rFonts w:ascii="Arial" w:hAnsi="Arial" w:cs="Arial"/>
          <w:sz w:val="24"/>
          <w:szCs w:val="24"/>
          <w:lang w:val="en-US"/>
        </w:rPr>
        <w:t xml:space="preserve">, </w:t>
      </w:r>
      <w:r w:rsidRPr="006B20CA">
        <w:rPr>
          <w:rFonts w:ascii="Arial" w:hAnsi="Arial" w:cs="Arial"/>
          <w:sz w:val="24"/>
          <w:szCs w:val="24"/>
          <w:lang w:val="en-US"/>
        </w:rPr>
        <w:t>SSEU</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N.V. </w:t>
      </w:r>
      <w:proofErr w:type="spellStart"/>
      <w:r w:rsidRPr="006B20CA">
        <w:rPr>
          <w:rFonts w:ascii="Arial" w:hAnsi="Arial" w:cs="Arial"/>
          <w:b/>
          <w:sz w:val="24"/>
          <w:szCs w:val="24"/>
          <w:lang w:val="en-US"/>
        </w:rPr>
        <w:t>Polyanskova</w:t>
      </w:r>
      <w:proofErr w:type="spellEnd"/>
      <w:r w:rsidRPr="006B20CA">
        <w:rPr>
          <w:rFonts w:ascii="Arial" w:hAnsi="Arial" w:cs="Arial"/>
          <w:sz w:val="24"/>
          <w:szCs w:val="24"/>
          <w:lang w:val="en-US"/>
        </w:rPr>
        <w:t>, Candidate of Economics, Associate Professor of the Department of Regional E</w:t>
      </w:r>
      <w:r w:rsidR="003561B3">
        <w:rPr>
          <w:rFonts w:ascii="Arial" w:hAnsi="Arial" w:cs="Arial"/>
          <w:sz w:val="24"/>
          <w:szCs w:val="24"/>
          <w:lang w:val="en-US"/>
        </w:rPr>
        <w:t xml:space="preserve">conomics and Management, Deputy </w:t>
      </w:r>
      <w:r w:rsidRPr="006B20CA">
        <w:rPr>
          <w:rFonts w:ascii="Arial" w:hAnsi="Arial" w:cs="Arial"/>
          <w:sz w:val="24"/>
          <w:szCs w:val="24"/>
          <w:lang w:val="en-US"/>
        </w:rPr>
        <w:t>Director of the Institute of National Economy</w:t>
      </w:r>
      <w:r>
        <w:rPr>
          <w:rFonts w:ascii="Arial" w:hAnsi="Arial" w:cs="Arial"/>
          <w:sz w:val="24"/>
          <w:szCs w:val="24"/>
          <w:lang w:val="en-US"/>
        </w:rPr>
        <w:t xml:space="preserve">, </w:t>
      </w:r>
      <w:r w:rsidRPr="006B20CA">
        <w:rPr>
          <w:rFonts w:ascii="Arial" w:hAnsi="Arial" w:cs="Arial"/>
          <w:sz w:val="24"/>
          <w:szCs w:val="24"/>
          <w:lang w:val="en-US"/>
        </w:rPr>
        <w:t>SSEU</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N.F. </w:t>
      </w:r>
      <w:proofErr w:type="spellStart"/>
      <w:r w:rsidRPr="006B20CA">
        <w:rPr>
          <w:rFonts w:ascii="Arial" w:hAnsi="Arial" w:cs="Arial"/>
          <w:b/>
          <w:sz w:val="24"/>
          <w:szCs w:val="24"/>
          <w:lang w:val="en-US"/>
        </w:rPr>
        <w:t>Tagirov</w:t>
      </w:r>
      <w:proofErr w:type="spellEnd"/>
      <w:r w:rsidRPr="006B20CA">
        <w:rPr>
          <w:rFonts w:ascii="Arial" w:hAnsi="Arial" w:cs="Arial"/>
          <w:sz w:val="24"/>
          <w:szCs w:val="24"/>
          <w:lang w:val="en-US"/>
        </w:rPr>
        <w:t>, Doctor of Economics, Professor, Director of the Institute of Theoretical Economics and International Economic Relations</w:t>
      </w:r>
      <w:r>
        <w:rPr>
          <w:rFonts w:ascii="Arial" w:hAnsi="Arial" w:cs="Arial"/>
          <w:sz w:val="24"/>
          <w:szCs w:val="24"/>
          <w:lang w:val="en-US"/>
        </w:rPr>
        <w:t xml:space="preserve">, </w:t>
      </w:r>
      <w:r w:rsidRPr="006B20CA">
        <w:rPr>
          <w:rFonts w:ascii="Arial" w:hAnsi="Arial" w:cs="Arial"/>
          <w:sz w:val="24"/>
          <w:szCs w:val="24"/>
          <w:lang w:val="en-US"/>
        </w:rPr>
        <w:t>SSEU</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A.A. </w:t>
      </w:r>
      <w:proofErr w:type="spellStart"/>
      <w:r w:rsidRPr="006B20CA">
        <w:rPr>
          <w:rFonts w:ascii="Arial" w:hAnsi="Arial" w:cs="Arial"/>
          <w:b/>
          <w:sz w:val="24"/>
          <w:szCs w:val="24"/>
          <w:lang w:val="en-US"/>
        </w:rPr>
        <w:t>Chudaeva</w:t>
      </w:r>
      <w:proofErr w:type="spellEnd"/>
      <w:r w:rsidRPr="006B20CA">
        <w:rPr>
          <w:rFonts w:ascii="Arial" w:hAnsi="Arial" w:cs="Arial"/>
          <w:sz w:val="24"/>
          <w:szCs w:val="24"/>
          <w:lang w:val="en-US"/>
        </w:rPr>
        <w:t>, Candidate of Economics, Associate Professor, Deputy. Director of the Institute of Theoretical Economics and International Economic Relations</w:t>
      </w:r>
      <w:r>
        <w:rPr>
          <w:rFonts w:ascii="Arial" w:hAnsi="Arial" w:cs="Arial"/>
          <w:sz w:val="24"/>
          <w:szCs w:val="24"/>
          <w:lang w:val="en-US"/>
        </w:rPr>
        <w:t xml:space="preserve">, </w:t>
      </w:r>
      <w:r w:rsidRPr="006B20CA">
        <w:rPr>
          <w:rFonts w:ascii="Arial" w:hAnsi="Arial" w:cs="Arial"/>
          <w:sz w:val="24"/>
          <w:szCs w:val="24"/>
          <w:lang w:val="en-US"/>
        </w:rPr>
        <w:t>SSEU</w:t>
      </w:r>
    </w:p>
    <w:p w:rsid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A.P. </w:t>
      </w:r>
      <w:proofErr w:type="spellStart"/>
      <w:r w:rsidRPr="006B20CA">
        <w:rPr>
          <w:rFonts w:ascii="Arial" w:hAnsi="Arial" w:cs="Arial"/>
          <w:b/>
          <w:sz w:val="24"/>
          <w:szCs w:val="24"/>
          <w:lang w:val="en-US"/>
        </w:rPr>
        <w:t>Zhabin</w:t>
      </w:r>
      <w:proofErr w:type="spellEnd"/>
      <w:r>
        <w:rPr>
          <w:rFonts w:ascii="Arial" w:hAnsi="Arial" w:cs="Arial"/>
          <w:sz w:val="24"/>
          <w:szCs w:val="24"/>
          <w:lang w:val="en-US"/>
        </w:rPr>
        <w:t>,</w:t>
      </w:r>
      <w:r w:rsidRPr="006B20CA">
        <w:rPr>
          <w:rFonts w:ascii="Arial" w:hAnsi="Arial" w:cs="Arial"/>
          <w:sz w:val="24"/>
          <w:szCs w:val="24"/>
          <w:lang w:val="en-US"/>
        </w:rPr>
        <w:t xml:space="preserve"> doctor of Economics, Professor, head. Department of "Management" of SSEU </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A.V. </w:t>
      </w:r>
      <w:proofErr w:type="spellStart"/>
      <w:r w:rsidRPr="006B20CA">
        <w:rPr>
          <w:rFonts w:ascii="Arial" w:hAnsi="Arial" w:cs="Arial"/>
          <w:b/>
          <w:sz w:val="24"/>
          <w:szCs w:val="24"/>
          <w:lang w:val="en-US"/>
        </w:rPr>
        <w:t>Streltsov</w:t>
      </w:r>
      <w:proofErr w:type="spellEnd"/>
      <w:r w:rsidRPr="006B20CA">
        <w:rPr>
          <w:rFonts w:ascii="Arial" w:hAnsi="Arial" w:cs="Arial"/>
          <w:sz w:val="24"/>
          <w:szCs w:val="24"/>
          <w:lang w:val="en-US"/>
        </w:rPr>
        <w:t xml:space="preserve">, doctor of Economics, Professor, head. </w:t>
      </w:r>
      <w:proofErr w:type="gramStart"/>
      <w:r w:rsidRPr="006B20CA">
        <w:rPr>
          <w:rFonts w:ascii="Arial" w:hAnsi="Arial" w:cs="Arial"/>
          <w:sz w:val="24"/>
          <w:szCs w:val="24"/>
          <w:lang w:val="en-US"/>
        </w:rPr>
        <w:t>the</w:t>
      </w:r>
      <w:proofErr w:type="gramEnd"/>
      <w:r w:rsidRPr="006B20CA">
        <w:rPr>
          <w:rFonts w:ascii="Arial" w:hAnsi="Arial" w:cs="Arial"/>
          <w:sz w:val="24"/>
          <w:szCs w:val="24"/>
          <w:lang w:val="en-US"/>
        </w:rPr>
        <w:t xml:space="preserve"> Department "Economics, organization and strategy of enterprise development", SSEU</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L.A. </w:t>
      </w:r>
      <w:proofErr w:type="spellStart"/>
      <w:r w:rsidRPr="006B20CA">
        <w:rPr>
          <w:rFonts w:ascii="Arial" w:hAnsi="Arial" w:cs="Arial"/>
          <w:b/>
          <w:sz w:val="24"/>
          <w:szCs w:val="24"/>
          <w:lang w:val="en-US"/>
        </w:rPr>
        <w:t>Sosunova</w:t>
      </w:r>
      <w:proofErr w:type="spellEnd"/>
      <w:r w:rsidRPr="006B20CA">
        <w:rPr>
          <w:rFonts w:ascii="Arial" w:hAnsi="Arial" w:cs="Arial"/>
          <w:sz w:val="24"/>
          <w:szCs w:val="24"/>
          <w:lang w:val="en-US"/>
        </w:rPr>
        <w:t xml:space="preserve">, doctor of Economics, Professor, head. </w:t>
      </w:r>
      <w:proofErr w:type="gramStart"/>
      <w:r w:rsidRPr="006B20CA">
        <w:rPr>
          <w:rFonts w:ascii="Arial" w:hAnsi="Arial" w:cs="Arial"/>
          <w:sz w:val="24"/>
          <w:szCs w:val="24"/>
          <w:lang w:val="en-US"/>
        </w:rPr>
        <w:t>the</w:t>
      </w:r>
      <w:proofErr w:type="gramEnd"/>
      <w:r w:rsidRPr="006B20CA">
        <w:rPr>
          <w:rFonts w:ascii="Arial" w:hAnsi="Arial" w:cs="Arial"/>
          <w:sz w:val="24"/>
          <w:szCs w:val="24"/>
          <w:lang w:val="en-US"/>
        </w:rPr>
        <w:t xml:space="preserve"> Department of "Marketing, logistics and advertising" of SSEU</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K.N. </w:t>
      </w:r>
      <w:proofErr w:type="spellStart"/>
      <w:r w:rsidRPr="006B20CA">
        <w:rPr>
          <w:rFonts w:ascii="Arial" w:hAnsi="Arial" w:cs="Arial"/>
          <w:b/>
          <w:sz w:val="24"/>
          <w:szCs w:val="24"/>
          <w:lang w:val="en-US"/>
        </w:rPr>
        <w:t>Ermolaev</w:t>
      </w:r>
      <w:proofErr w:type="spellEnd"/>
      <w:r w:rsidRPr="006B20CA">
        <w:rPr>
          <w:rFonts w:ascii="Arial" w:hAnsi="Arial" w:cs="Arial"/>
          <w:sz w:val="24"/>
          <w:szCs w:val="24"/>
          <w:lang w:val="en-US"/>
        </w:rPr>
        <w:t xml:space="preserve">, doctor of Economics, Professor, head. </w:t>
      </w:r>
      <w:proofErr w:type="gramStart"/>
      <w:r w:rsidRPr="006B20CA">
        <w:rPr>
          <w:rFonts w:ascii="Arial" w:hAnsi="Arial" w:cs="Arial"/>
          <w:sz w:val="24"/>
          <w:szCs w:val="24"/>
          <w:lang w:val="en-US"/>
        </w:rPr>
        <w:t>the</w:t>
      </w:r>
      <w:proofErr w:type="gramEnd"/>
      <w:r w:rsidRPr="006B20CA">
        <w:rPr>
          <w:rFonts w:ascii="Arial" w:hAnsi="Arial" w:cs="Arial"/>
          <w:sz w:val="24"/>
          <w:szCs w:val="24"/>
          <w:lang w:val="en-US"/>
        </w:rPr>
        <w:t xml:space="preserve"> Department of "Institutional Economics and economic history", SSEU</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M.V. </w:t>
      </w:r>
      <w:proofErr w:type="spellStart"/>
      <w:r w:rsidRPr="006B20CA">
        <w:rPr>
          <w:rFonts w:ascii="Arial" w:hAnsi="Arial" w:cs="Arial"/>
          <w:b/>
          <w:sz w:val="24"/>
          <w:szCs w:val="24"/>
          <w:lang w:val="en-US"/>
        </w:rPr>
        <w:t>Simonova</w:t>
      </w:r>
      <w:proofErr w:type="spellEnd"/>
      <w:r w:rsidRPr="006B20CA">
        <w:rPr>
          <w:rFonts w:ascii="Arial" w:hAnsi="Arial" w:cs="Arial"/>
          <w:sz w:val="24"/>
          <w:szCs w:val="24"/>
          <w:lang w:val="en-US"/>
        </w:rPr>
        <w:t xml:space="preserve">, doctor of Economics, Professor, head. </w:t>
      </w:r>
      <w:proofErr w:type="gramStart"/>
      <w:r w:rsidRPr="006B20CA">
        <w:rPr>
          <w:rFonts w:ascii="Arial" w:hAnsi="Arial" w:cs="Arial"/>
          <w:sz w:val="24"/>
          <w:szCs w:val="24"/>
          <w:lang w:val="en-US"/>
        </w:rPr>
        <w:t>the</w:t>
      </w:r>
      <w:proofErr w:type="gramEnd"/>
      <w:r w:rsidRPr="006B20CA">
        <w:rPr>
          <w:rFonts w:ascii="Arial" w:hAnsi="Arial" w:cs="Arial"/>
          <w:sz w:val="24"/>
          <w:szCs w:val="24"/>
          <w:lang w:val="en-US"/>
        </w:rPr>
        <w:t xml:space="preserve"> Department "labor Economics and personnel management" of SSEU</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E.V. </w:t>
      </w:r>
      <w:proofErr w:type="spellStart"/>
      <w:r w:rsidRPr="006B20CA">
        <w:rPr>
          <w:rFonts w:ascii="Arial" w:hAnsi="Arial" w:cs="Arial"/>
          <w:b/>
          <w:sz w:val="24"/>
          <w:szCs w:val="24"/>
          <w:lang w:val="en-US"/>
        </w:rPr>
        <w:t>Mezentseva</w:t>
      </w:r>
      <w:proofErr w:type="spellEnd"/>
      <w:r w:rsidRPr="006B20CA">
        <w:rPr>
          <w:rFonts w:ascii="Arial" w:hAnsi="Arial" w:cs="Arial"/>
          <w:sz w:val="24"/>
          <w:szCs w:val="24"/>
          <w:lang w:val="en-US"/>
        </w:rPr>
        <w:t xml:space="preserve">, head. </w:t>
      </w:r>
      <w:proofErr w:type="gramStart"/>
      <w:r w:rsidRPr="006B20CA">
        <w:rPr>
          <w:rFonts w:ascii="Arial" w:hAnsi="Arial" w:cs="Arial"/>
          <w:sz w:val="24"/>
          <w:szCs w:val="24"/>
          <w:lang w:val="en-US"/>
        </w:rPr>
        <w:t>the</w:t>
      </w:r>
      <w:proofErr w:type="gramEnd"/>
      <w:r w:rsidRPr="006B20CA">
        <w:rPr>
          <w:rFonts w:ascii="Arial" w:hAnsi="Arial" w:cs="Arial"/>
          <w:sz w:val="24"/>
          <w:szCs w:val="24"/>
          <w:lang w:val="en-US"/>
        </w:rPr>
        <w:t xml:space="preserve"> Department "Legal support of economic activities of</w:t>
      </w:r>
      <w:r>
        <w:rPr>
          <w:rFonts w:ascii="Arial" w:hAnsi="Arial" w:cs="Arial"/>
          <w:sz w:val="24"/>
          <w:szCs w:val="24"/>
          <w:lang w:val="en-US"/>
        </w:rPr>
        <w:t xml:space="preserve"> </w:t>
      </w:r>
      <w:r w:rsidRPr="006B20CA">
        <w:rPr>
          <w:rFonts w:ascii="Arial" w:hAnsi="Arial" w:cs="Arial"/>
          <w:sz w:val="24"/>
          <w:szCs w:val="24"/>
          <w:lang w:val="en-US"/>
        </w:rPr>
        <w:t>SSEU</w:t>
      </w:r>
    </w:p>
    <w:p w:rsidR="006B20CA" w:rsidRPr="006B20CA" w:rsidRDefault="006B20CA" w:rsidP="006B20CA">
      <w:pPr>
        <w:spacing w:after="0" w:line="240" w:lineRule="auto"/>
        <w:jc w:val="both"/>
        <w:rPr>
          <w:rFonts w:ascii="Arial" w:hAnsi="Arial" w:cs="Arial"/>
          <w:sz w:val="24"/>
          <w:szCs w:val="24"/>
          <w:lang w:val="en-US"/>
        </w:rPr>
      </w:pPr>
      <w:proofErr w:type="spellStart"/>
      <w:r w:rsidRPr="006B20CA">
        <w:rPr>
          <w:rFonts w:ascii="Arial" w:hAnsi="Arial" w:cs="Arial"/>
          <w:sz w:val="24"/>
          <w:szCs w:val="24"/>
          <w:lang w:val="en-US"/>
        </w:rPr>
        <w:t>Volkodavova</w:t>
      </w:r>
      <w:proofErr w:type="spellEnd"/>
      <w:r w:rsidRPr="006B20CA">
        <w:rPr>
          <w:rFonts w:ascii="Arial" w:hAnsi="Arial" w:cs="Arial"/>
          <w:sz w:val="24"/>
          <w:szCs w:val="24"/>
          <w:lang w:val="en-US"/>
        </w:rPr>
        <w:t xml:space="preserve"> E. V., doctor of Economics, Professor of "Management", SSEU</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E.V. </w:t>
      </w:r>
      <w:proofErr w:type="spellStart"/>
      <w:r w:rsidRPr="006B20CA">
        <w:rPr>
          <w:rFonts w:ascii="Arial" w:hAnsi="Arial" w:cs="Arial"/>
          <w:b/>
          <w:sz w:val="24"/>
          <w:szCs w:val="24"/>
          <w:lang w:val="en-US"/>
        </w:rPr>
        <w:t>Pogorelova</w:t>
      </w:r>
      <w:proofErr w:type="spellEnd"/>
      <w:r w:rsidRPr="006B20CA">
        <w:rPr>
          <w:rFonts w:ascii="Arial" w:hAnsi="Arial" w:cs="Arial"/>
          <w:sz w:val="24"/>
          <w:szCs w:val="24"/>
          <w:lang w:val="en-US"/>
        </w:rPr>
        <w:t xml:space="preserve">, doctor of Economics, candidate of technical Sciences, Professor, head. </w:t>
      </w:r>
      <w:proofErr w:type="gramStart"/>
      <w:r w:rsidRPr="006B20CA">
        <w:rPr>
          <w:rFonts w:ascii="Arial" w:hAnsi="Arial" w:cs="Arial"/>
          <w:sz w:val="24"/>
          <w:szCs w:val="24"/>
          <w:lang w:val="en-US"/>
        </w:rPr>
        <w:t>the</w:t>
      </w:r>
      <w:proofErr w:type="gramEnd"/>
      <w:r w:rsidRPr="006B20CA">
        <w:rPr>
          <w:rFonts w:ascii="Arial" w:hAnsi="Arial" w:cs="Arial"/>
          <w:sz w:val="24"/>
          <w:szCs w:val="24"/>
          <w:lang w:val="en-US"/>
        </w:rPr>
        <w:t xml:space="preserve"> Department "Enterprise information systems, e-services and intelligent information technology"</w:t>
      </w:r>
      <w:r>
        <w:rPr>
          <w:rFonts w:ascii="Arial" w:hAnsi="Arial" w:cs="Arial"/>
          <w:sz w:val="24"/>
          <w:szCs w:val="24"/>
          <w:lang w:val="en-US"/>
        </w:rPr>
        <w:t>,</w:t>
      </w:r>
      <w:r w:rsidRPr="006B20CA">
        <w:rPr>
          <w:rFonts w:ascii="Arial" w:hAnsi="Arial" w:cs="Arial"/>
          <w:sz w:val="24"/>
          <w:szCs w:val="24"/>
          <w:lang w:val="en-US"/>
        </w:rPr>
        <w:t xml:space="preserve"> SSEU</w:t>
      </w:r>
    </w:p>
    <w:p w:rsid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O.V. </w:t>
      </w:r>
      <w:proofErr w:type="spellStart"/>
      <w:r w:rsidRPr="006B20CA">
        <w:rPr>
          <w:rFonts w:ascii="Arial" w:hAnsi="Arial" w:cs="Arial"/>
          <w:b/>
          <w:sz w:val="24"/>
          <w:szCs w:val="24"/>
          <w:lang w:val="en-US"/>
        </w:rPr>
        <w:t>Bakanach</w:t>
      </w:r>
      <w:proofErr w:type="spellEnd"/>
      <w:r w:rsidRPr="006B20CA">
        <w:rPr>
          <w:rFonts w:ascii="Arial" w:hAnsi="Arial" w:cs="Arial"/>
          <w:sz w:val="24"/>
          <w:szCs w:val="24"/>
          <w:lang w:val="en-US"/>
        </w:rPr>
        <w:t xml:space="preserve">, candidate of Economics, associate Professor, head. Department </w:t>
      </w:r>
    </w:p>
    <w:p w:rsidR="006B20CA" w:rsidRDefault="006B20CA" w:rsidP="00704D66">
      <w:pPr>
        <w:spacing w:after="0" w:line="240" w:lineRule="auto"/>
        <w:jc w:val="both"/>
        <w:rPr>
          <w:rFonts w:ascii="Arial" w:hAnsi="Arial" w:cs="Arial"/>
          <w:sz w:val="24"/>
          <w:szCs w:val="24"/>
          <w:lang w:val="en-US"/>
        </w:rPr>
      </w:pPr>
    </w:p>
    <w:p w:rsidR="00806ECA" w:rsidRPr="00AE18A0" w:rsidRDefault="00806ECA" w:rsidP="00806ECA">
      <w:pPr>
        <w:spacing w:after="0" w:line="240" w:lineRule="auto"/>
        <w:jc w:val="both"/>
        <w:rPr>
          <w:rFonts w:ascii="Arial" w:hAnsi="Arial" w:cs="Arial"/>
          <w:sz w:val="24"/>
          <w:szCs w:val="24"/>
          <w:lang w:val="en-US"/>
        </w:rPr>
      </w:pPr>
      <w:proofErr w:type="spellStart"/>
      <w:r w:rsidRPr="00AE18A0">
        <w:rPr>
          <w:rFonts w:ascii="Arial" w:hAnsi="Arial" w:cs="Arial"/>
          <w:b/>
          <w:sz w:val="24"/>
          <w:szCs w:val="24"/>
          <w:lang w:val="en-US"/>
        </w:rPr>
        <w:lastRenderedPageBreak/>
        <w:t>Iveta</w:t>
      </w:r>
      <w:proofErr w:type="spellEnd"/>
      <w:r w:rsidRPr="00AE18A0">
        <w:rPr>
          <w:rFonts w:ascii="Arial" w:hAnsi="Arial" w:cs="Arial"/>
          <w:b/>
          <w:sz w:val="24"/>
          <w:szCs w:val="24"/>
          <w:lang w:val="en-US"/>
        </w:rPr>
        <w:t xml:space="preserve"> </w:t>
      </w:r>
      <w:proofErr w:type="spellStart"/>
      <w:r w:rsidRPr="00AE18A0">
        <w:rPr>
          <w:rFonts w:ascii="Arial" w:hAnsi="Arial" w:cs="Arial"/>
          <w:b/>
          <w:sz w:val="24"/>
          <w:szCs w:val="24"/>
          <w:lang w:val="en-US"/>
        </w:rPr>
        <w:t>Kmetsova</w:t>
      </w:r>
      <w:proofErr w:type="spellEnd"/>
      <w:r w:rsidRPr="00AE18A0">
        <w:rPr>
          <w:rFonts w:ascii="Arial" w:hAnsi="Arial" w:cs="Arial"/>
          <w:sz w:val="24"/>
          <w:szCs w:val="24"/>
          <w:lang w:val="en-US"/>
        </w:rPr>
        <w:t>, Doctor, Associate Professor of the Department of Enterprise Management, Institute of Technology and Business (Czech Budejovice, Czech Republic)</w:t>
      </w:r>
    </w:p>
    <w:p w:rsidR="00806ECA" w:rsidRPr="00806ECA" w:rsidRDefault="00806ECA" w:rsidP="00806ECA">
      <w:pPr>
        <w:spacing w:after="0" w:line="240" w:lineRule="auto"/>
        <w:jc w:val="both"/>
        <w:rPr>
          <w:rFonts w:ascii="Arial" w:hAnsi="Arial" w:cs="Arial"/>
          <w:sz w:val="24"/>
          <w:szCs w:val="24"/>
          <w:lang w:val="en-US"/>
        </w:rPr>
      </w:pPr>
      <w:r w:rsidRPr="001B7404">
        <w:rPr>
          <w:rFonts w:ascii="Arial" w:hAnsi="Arial" w:cs="Arial"/>
          <w:b/>
          <w:sz w:val="24"/>
          <w:szCs w:val="24"/>
          <w:lang w:val="en-US"/>
        </w:rPr>
        <w:t xml:space="preserve">Brendan </w:t>
      </w:r>
      <w:proofErr w:type="spellStart"/>
      <w:r w:rsidRPr="001B7404">
        <w:rPr>
          <w:rFonts w:ascii="Arial" w:hAnsi="Arial" w:cs="Arial"/>
          <w:b/>
          <w:sz w:val="24"/>
          <w:szCs w:val="24"/>
          <w:lang w:val="en-US"/>
        </w:rPr>
        <w:t>Mollow</w:t>
      </w:r>
      <w:proofErr w:type="spellEnd"/>
      <w:r w:rsidRPr="00806ECA">
        <w:rPr>
          <w:rFonts w:ascii="Arial" w:hAnsi="Arial" w:cs="Arial"/>
          <w:sz w:val="24"/>
          <w:szCs w:val="24"/>
          <w:lang w:val="en-US"/>
        </w:rPr>
        <w:t>, Professor of the University College Cork (Cork, Ireland);</w:t>
      </w:r>
    </w:p>
    <w:p w:rsidR="00806ECA" w:rsidRPr="00AE18A0" w:rsidRDefault="00806ECA" w:rsidP="00806ECA">
      <w:pPr>
        <w:spacing w:after="0" w:line="240" w:lineRule="auto"/>
        <w:jc w:val="both"/>
        <w:rPr>
          <w:rFonts w:ascii="Arial" w:hAnsi="Arial" w:cs="Arial"/>
          <w:sz w:val="24"/>
          <w:szCs w:val="24"/>
          <w:lang w:val="en-US"/>
        </w:rPr>
      </w:pPr>
      <w:proofErr w:type="spellStart"/>
      <w:r w:rsidRPr="00AE18A0">
        <w:rPr>
          <w:rFonts w:ascii="Arial" w:hAnsi="Arial" w:cs="Arial"/>
          <w:b/>
          <w:sz w:val="24"/>
          <w:szCs w:val="24"/>
          <w:lang w:val="en-US"/>
        </w:rPr>
        <w:t>Anabela</w:t>
      </w:r>
      <w:proofErr w:type="spellEnd"/>
      <w:r w:rsidRPr="00AE18A0">
        <w:rPr>
          <w:rFonts w:ascii="Arial" w:hAnsi="Arial" w:cs="Arial"/>
          <w:b/>
          <w:sz w:val="24"/>
          <w:szCs w:val="24"/>
          <w:lang w:val="en-US"/>
        </w:rPr>
        <w:t xml:space="preserve"> </w:t>
      </w:r>
      <w:proofErr w:type="spellStart"/>
      <w:r w:rsidRPr="00AE18A0">
        <w:rPr>
          <w:rFonts w:ascii="Arial" w:hAnsi="Arial" w:cs="Arial"/>
          <w:b/>
          <w:sz w:val="24"/>
          <w:szCs w:val="24"/>
          <w:lang w:val="en-US"/>
        </w:rPr>
        <w:t>Mesquita</w:t>
      </w:r>
      <w:proofErr w:type="spellEnd"/>
      <w:r w:rsidRPr="00AE18A0">
        <w:rPr>
          <w:rFonts w:ascii="Arial" w:hAnsi="Arial" w:cs="Arial"/>
          <w:sz w:val="24"/>
          <w:szCs w:val="24"/>
          <w:lang w:val="en-US"/>
        </w:rPr>
        <w:t>, PhD, Vice-Dean ISCAP / IPP (</w:t>
      </w:r>
      <w:proofErr w:type="spellStart"/>
      <w:r w:rsidRPr="00AE18A0">
        <w:rPr>
          <w:rFonts w:ascii="Arial" w:hAnsi="Arial" w:cs="Arial"/>
          <w:sz w:val="24"/>
          <w:szCs w:val="24"/>
          <w:lang w:val="en-US"/>
        </w:rPr>
        <w:t>Politechnic</w:t>
      </w:r>
      <w:proofErr w:type="spellEnd"/>
      <w:r w:rsidRPr="00AE18A0">
        <w:rPr>
          <w:rFonts w:ascii="Arial" w:hAnsi="Arial" w:cs="Arial"/>
          <w:sz w:val="24"/>
          <w:szCs w:val="24"/>
          <w:lang w:val="en-US"/>
        </w:rPr>
        <w:t xml:space="preserve"> Institute of Porto) and former Research Director of CICE, President of SPACE network, Editor-in-Chief of International Journal of Technology and Human Interaction (IJTHI), Associate Editor of Information Resources Management Journal (IRMJ), Member and referee of the Program Committee and Scientific Committee of several National and International Conferences, Member of the Editorial Board and referee for IGI Global. Evaluator and reviewer for European Commission projects, Porto, Portugal;</w:t>
      </w:r>
    </w:p>
    <w:p w:rsidR="00806ECA" w:rsidRPr="00AE18A0" w:rsidRDefault="00806ECA" w:rsidP="00806ECA">
      <w:pPr>
        <w:spacing w:after="0" w:line="240" w:lineRule="auto"/>
        <w:jc w:val="both"/>
        <w:rPr>
          <w:rFonts w:ascii="Arial" w:hAnsi="Arial" w:cs="Arial"/>
          <w:sz w:val="24"/>
          <w:szCs w:val="24"/>
          <w:lang w:val="en-US"/>
        </w:rPr>
      </w:pPr>
      <w:proofErr w:type="spellStart"/>
      <w:r w:rsidRPr="00AE18A0">
        <w:rPr>
          <w:rFonts w:ascii="Arial" w:hAnsi="Arial" w:cs="Arial"/>
          <w:b/>
          <w:sz w:val="24"/>
          <w:szCs w:val="24"/>
          <w:lang w:val="en-US"/>
        </w:rPr>
        <w:t>Marek</w:t>
      </w:r>
      <w:proofErr w:type="spellEnd"/>
      <w:r w:rsidRPr="00AE18A0">
        <w:rPr>
          <w:rFonts w:ascii="Arial" w:hAnsi="Arial" w:cs="Arial"/>
          <w:b/>
          <w:sz w:val="24"/>
          <w:szCs w:val="24"/>
          <w:lang w:val="en-US"/>
        </w:rPr>
        <w:t xml:space="preserve"> </w:t>
      </w:r>
      <w:proofErr w:type="spellStart"/>
      <w:r w:rsidRPr="00AE18A0">
        <w:rPr>
          <w:rFonts w:ascii="Arial" w:hAnsi="Arial" w:cs="Arial"/>
          <w:b/>
          <w:sz w:val="24"/>
          <w:szCs w:val="24"/>
          <w:lang w:val="en-US"/>
        </w:rPr>
        <w:t>Vochozka</w:t>
      </w:r>
      <w:proofErr w:type="spellEnd"/>
      <w:r w:rsidRPr="00AE18A0">
        <w:rPr>
          <w:rFonts w:ascii="Arial" w:hAnsi="Arial" w:cs="Arial"/>
          <w:sz w:val="24"/>
          <w:szCs w:val="24"/>
          <w:lang w:val="en-US"/>
        </w:rPr>
        <w:t xml:space="preserve">, doc. </w:t>
      </w:r>
      <w:proofErr w:type="spellStart"/>
      <w:proofErr w:type="gramStart"/>
      <w:r w:rsidRPr="00AE18A0">
        <w:rPr>
          <w:rFonts w:ascii="Arial" w:hAnsi="Arial" w:cs="Arial"/>
          <w:sz w:val="24"/>
          <w:szCs w:val="24"/>
          <w:lang w:val="en-US"/>
        </w:rPr>
        <w:t>Ing</w:t>
      </w:r>
      <w:proofErr w:type="spellEnd"/>
      <w:r w:rsidRPr="00AE18A0">
        <w:rPr>
          <w:rFonts w:ascii="Arial" w:hAnsi="Arial" w:cs="Arial"/>
          <w:sz w:val="24"/>
          <w:szCs w:val="24"/>
          <w:lang w:val="en-US"/>
        </w:rPr>
        <w:t>.,</w:t>
      </w:r>
      <w:proofErr w:type="gramEnd"/>
      <w:r w:rsidRPr="00AE18A0">
        <w:rPr>
          <w:rFonts w:ascii="Arial" w:hAnsi="Arial" w:cs="Arial"/>
          <w:sz w:val="24"/>
          <w:szCs w:val="24"/>
          <w:lang w:val="en-US"/>
        </w:rPr>
        <w:t xml:space="preserve"> MBA, Ph.D., Rector of Institute of Technology and Business in </w:t>
      </w:r>
      <w:proofErr w:type="spellStart"/>
      <w:r w:rsidRPr="00AE18A0">
        <w:rPr>
          <w:rFonts w:ascii="Arial" w:hAnsi="Arial" w:cs="Arial"/>
          <w:sz w:val="24"/>
          <w:szCs w:val="24"/>
          <w:lang w:val="en-US"/>
        </w:rPr>
        <w:t>České</w:t>
      </w:r>
      <w:proofErr w:type="spellEnd"/>
      <w:r w:rsidRPr="00AE18A0">
        <w:rPr>
          <w:rFonts w:ascii="Arial" w:hAnsi="Arial" w:cs="Arial"/>
          <w:sz w:val="24"/>
          <w:szCs w:val="24"/>
          <w:lang w:val="en-US"/>
        </w:rPr>
        <w:t xml:space="preserve"> </w:t>
      </w:r>
      <w:proofErr w:type="spellStart"/>
      <w:r w:rsidRPr="00AE18A0">
        <w:rPr>
          <w:rFonts w:ascii="Arial" w:hAnsi="Arial" w:cs="Arial"/>
          <w:sz w:val="24"/>
          <w:szCs w:val="24"/>
          <w:lang w:val="en-US"/>
        </w:rPr>
        <w:t>Budějovice</w:t>
      </w:r>
      <w:proofErr w:type="spellEnd"/>
      <w:r w:rsidRPr="00AE18A0">
        <w:rPr>
          <w:rFonts w:ascii="Arial" w:hAnsi="Arial" w:cs="Arial"/>
          <w:sz w:val="24"/>
          <w:szCs w:val="24"/>
          <w:lang w:val="en-US"/>
        </w:rPr>
        <w:t>;</w:t>
      </w:r>
    </w:p>
    <w:p w:rsidR="00806ECA" w:rsidRPr="00AE18A0" w:rsidRDefault="00806ECA" w:rsidP="00806ECA">
      <w:pPr>
        <w:spacing w:after="0" w:line="240" w:lineRule="auto"/>
        <w:jc w:val="both"/>
        <w:rPr>
          <w:rFonts w:ascii="Arial" w:hAnsi="Arial" w:cs="Arial"/>
          <w:sz w:val="24"/>
          <w:szCs w:val="24"/>
          <w:lang w:val="en-US"/>
        </w:rPr>
      </w:pPr>
      <w:r w:rsidRPr="00AE18A0">
        <w:rPr>
          <w:rFonts w:ascii="Arial" w:hAnsi="Arial" w:cs="Arial"/>
          <w:b/>
          <w:sz w:val="24"/>
          <w:szCs w:val="24"/>
          <w:lang w:val="en-US"/>
        </w:rPr>
        <w:t xml:space="preserve">R. </w:t>
      </w:r>
      <w:proofErr w:type="spellStart"/>
      <w:r w:rsidRPr="00AE18A0">
        <w:rPr>
          <w:rFonts w:ascii="Arial" w:hAnsi="Arial" w:cs="Arial"/>
          <w:b/>
          <w:sz w:val="24"/>
          <w:szCs w:val="24"/>
          <w:lang w:val="en-US"/>
        </w:rPr>
        <w:t>Vanickova</w:t>
      </w:r>
      <w:proofErr w:type="spellEnd"/>
      <w:r w:rsidRPr="00AE18A0">
        <w:rPr>
          <w:rFonts w:ascii="Arial" w:hAnsi="Arial" w:cs="Arial"/>
          <w:sz w:val="24"/>
          <w:szCs w:val="24"/>
          <w:lang w:val="en-US"/>
        </w:rPr>
        <w:t xml:space="preserve">, Associate Professor, Ph.D., The Institute of Technology and Business in </w:t>
      </w:r>
      <w:proofErr w:type="spellStart"/>
      <w:r w:rsidRPr="00AE18A0">
        <w:rPr>
          <w:rFonts w:ascii="Arial" w:hAnsi="Arial" w:cs="Arial"/>
          <w:sz w:val="24"/>
          <w:szCs w:val="24"/>
          <w:lang w:val="en-US"/>
        </w:rPr>
        <w:t>České</w:t>
      </w:r>
      <w:proofErr w:type="spellEnd"/>
      <w:r w:rsidRPr="00AE18A0">
        <w:rPr>
          <w:rFonts w:ascii="Arial" w:hAnsi="Arial" w:cs="Arial"/>
          <w:sz w:val="24"/>
          <w:szCs w:val="24"/>
          <w:lang w:val="en-US"/>
        </w:rPr>
        <w:t xml:space="preserve"> </w:t>
      </w:r>
      <w:proofErr w:type="spellStart"/>
      <w:r w:rsidRPr="00AE18A0">
        <w:rPr>
          <w:rFonts w:ascii="Arial" w:hAnsi="Arial" w:cs="Arial"/>
          <w:sz w:val="24"/>
          <w:szCs w:val="24"/>
          <w:lang w:val="en-US"/>
        </w:rPr>
        <w:t>Budějovice</w:t>
      </w:r>
      <w:proofErr w:type="spellEnd"/>
      <w:r w:rsidRPr="00AE18A0">
        <w:rPr>
          <w:rFonts w:ascii="Arial" w:hAnsi="Arial" w:cs="Arial"/>
          <w:sz w:val="24"/>
          <w:szCs w:val="24"/>
          <w:lang w:val="en-US"/>
        </w:rPr>
        <w:t>, Czech Republic;</w:t>
      </w:r>
    </w:p>
    <w:p w:rsidR="00806ECA" w:rsidRPr="00AE18A0" w:rsidRDefault="00806ECA" w:rsidP="00806ECA">
      <w:pPr>
        <w:spacing w:after="0" w:line="240" w:lineRule="auto"/>
        <w:jc w:val="both"/>
        <w:rPr>
          <w:rFonts w:ascii="Arial" w:hAnsi="Arial" w:cs="Arial"/>
          <w:sz w:val="24"/>
          <w:szCs w:val="24"/>
          <w:lang w:val="en-US"/>
        </w:rPr>
      </w:pPr>
      <w:r w:rsidRPr="00AE18A0">
        <w:rPr>
          <w:rFonts w:ascii="Arial" w:hAnsi="Arial" w:cs="Arial"/>
          <w:b/>
          <w:sz w:val="24"/>
          <w:szCs w:val="24"/>
          <w:lang w:val="en-US"/>
        </w:rPr>
        <w:t xml:space="preserve">Paula </w:t>
      </w:r>
      <w:proofErr w:type="spellStart"/>
      <w:r w:rsidRPr="00AE18A0">
        <w:rPr>
          <w:rFonts w:ascii="Arial" w:hAnsi="Arial" w:cs="Arial"/>
          <w:b/>
          <w:sz w:val="24"/>
          <w:szCs w:val="24"/>
          <w:lang w:val="en-US"/>
        </w:rPr>
        <w:t>Odete</w:t>
      </w:r>
      <w:proofErr w:type="spellEnd"/>
      <w:r w:rsidRPr="00AE18A0">
        <w:rPr>
          <w:rFonts w:ascii="Arial" w:hAnsi="Arial" w:cs="Arial"/>
          <w:b/>
          <w:sz w:val="24"/>
          <w:szCs w:val="24"/>
          <w:lang w:val="en-US"/>
        </w:rPr>
        <w:t xml:space="preserve"> </w:t>
      </w:r>
      <w:proofErr w:type="spellStart"/>
      <w:r w:rsidRPr="00AE18A0">
        <w:rPr>
          <w:rFonts w:ascii="Arial" w:hAnsi="Arial" w:cs="Arial"/>
          <w:b/>
          <w:sz w:val="24"/>
          <w:szCs w:val="24"/>
          <w:lang w:val="en-US"/>
        </w:rPr>
        <w:t>Fernandes</w:t>
      </w:r>
      <w:proofErr w:type="spellEnd"/>
      <w:r w:rsidRPr="00AE18A0">
        <w:rPr>
          <w:rFonts w:ascii="Arial" w:hAnsi="Arial" w:cs="Arial"/>
          <w:sz w:val="24"/>
          <w:szCs w:val="24"/>
          <w:lang w:val="en-US"/>
        </w:rPr>
        <w:t xml:space="preserve">, Associate Professor, Ph.D., </w:t>
      </w:r>
      <w:proofErr w:type="spellStart"/>
      <w:r w:rsidRPr="00AE18A0">
        <w:rPr>
          <w:rFonts w:ascii="Arial" w:hAnsi="Arial" w:cs="Arial"/>
          <w:sz w:val="24"/>
          <w:szCs w:val="24"/>
          <w:lang w:val="en-US"/>
        </w:rPr>
        <w:t>Instituto</w:t>
      </w:r>
      <w:proofErr w:type="spellEnd"/>
      <w:r w:rsidRPr="00AE18A0">
        <w:rPr>
          <w:rFonts w:ascii="Arial" w:hAnsi="Arial" w:cs="Arial"/>
          <w:sz w:val="24"/>
          <w:szCs w:val="24"/>
          <w:lang w:val="en-US"/>
        </w:rPr>
        <w:t xml:space="preserve"> </w:t>
      </w:r>
      <w:proofErr w:type="spellStart"/>
      <w:r w:rsidRPr="00AE18A0">
        <w:rPr>
          <w:rFonts w:ascii="Arial" w:hAnsi="Arial" w:cs="Arial"/>
          <w:sz w:val="24"/>
          <w:szCs w:val="24"/>
          <w:lang w:val="en-US"/>
        </w:rPr>
        <w:t>Politécnico</w:t>
      </w:r>
      <w:proofErr w:type="spellEnd"/>
      <w:r w:rsidRPr="00AE18A0">
        <w:rPr>
          <w:rFonts w:ascii="Arial" w:hAnsi="Arial" w:cs="Arial"/>
          <w:sz w:val="24"/>
          <w:szCs w:val="24"/>
          <w:lang w:val="en-US"/>
        </w:rPr>
        <w:t xml:space="preserve"> de </w:t>
      </w:r>
      <w:proofErr w:type="spellStart"/>
      <w:r w:rsidRPr="00AE18A0">
        <w:rPr>
          <w:rFonts w:ascii="Arial" w:hAnsi="Arial" w:cs="Arial"/>
          <w:sz w:val="24"/>
          <w:szCs w:val="24"/>
          <w:lang w:val="en-US"/>
        </w:rPr>
        <w:t>Bragança</w:t>
      </w:r>
      <w:proofErr w:type="spellEnd"/>
      <w:r w:rsidRPr="00AE18A0">
        <w:rPr>
          <w:rFonts w:ascii="Arial" w:hAnsi="Arial" w:cs="Arial"/>
          <w:sz w:val="24"/>
          <w:szCs w:val="24"/>
          <w:lang w:val="en-US"/>
        </w:rPr>
        <w:t>; UNIAG, Department of Economics and Management (</w:t>
      </w:r>
      <w:proofErr w:type="spellStart"/>
      <w:r w:rsidRPr="00AE18A0">
        <w:rPr>
          <w:rFonts w:ascii="Arial" w:hAnsi="Arial" w:cs="Arial"/>
          <w:sz w:val="24"/>
          <w:szCs w:val="24"/>
          <w:lang w:val="en-US"/>
        </w:rPr>
        <w:t>ESTiG</w:t>
      </w:r>
      <w:proofErr w:type="spellEnd"/>
      <w:r w:rsidRPr="00AE18A0">
        <w:rPr>
          <w:rFonts w:ascii="Arial" w:hAnsi="Arial" w:cs="Arial"/>
          <w:sz w:val="24"/>
          <w:szCs w:val="24"/>
          <w:lang w:val="en-US"/>
        </w:rPr>
        <w:t>);</w:t>
      </w:r>
    </w:p>
    <w:p w:rsidR="00806ECA" w:rsidRPr="00AE18A0" w:rsidRDefault="00806ECA" w:rsidP="00806ECA">
      <w:pPr>
        <w:spacing w:after="0" w:line="240" w:lineRule="auto"/>
        <w:jc w:val="both"/>
        <w:rPr>
          <w:rFonts w:ascii="Arial" w:hAnsi="Arial" w:cs="Arial"/>
          <w:sz w:val="24"/>
          <w:szCs w:val="24"/>
          <w:lang w:val="en-US"/>
        </w:rPr>
      </w:pPr>
      <w:r w:rsidRPr="00AE18A0">
        <w:rPr>
          <w:rFonts w:ascii="Arial" w:hAnsi="Arial" w:cs="Arial"/>
          <w:b/>
          <w:sz w:val="24"/>
          <w:szCs w:val="24"/>
          <w:lang w:val="en-US"/>
        </w:rPr>
        <w:t xml:space="preserve">Anna A. </w:t>
      </w:r>
      <w:proofErr w:type="spellStart"/>
      <w:r w:rsidRPr="00AE18A0">
        <w:rPr>
          <w:rFonts w:ascii="Arial" w:hAnsi="Arial" w:cs="Arial"/>
          <w:b/>
          <w:sz w:val="24"/>
          <w:szCs w:val="24"/>
          <w:lang w:val="en-US"/>
        </w:rPr>
        <w:t>Maruashvili</w:t>
      </w:r>
      <w:proofErr w:type="spellEnd"/>
      <w:r w:rsidRPr="00AE18A0">
        <w:rPr>
          <w:rFonts w:ascii="Arial" w:hAnsi="Arial" w:cs="Arial"/>
          <w:sz w:val="24"/>
          <w:szCs w:val="24"/>
          <w:lang w:val="en-US"/>
        </w:rPr>
        <w:t>, Professor, Ph.D., New Higher Education Institute, Georgia;</w:t>
      </w:r>
    </w:p>
    <w:p w:rsidR="00806ECA" w:rsidRPr="00AE18A0" w:rsidRDefault="00806ECA" w:rsidP="00806ECA">
      <w:pPr>
        <w:spacing w:after="0" w:line="240" w:lineRule="auto"/>
        <w:jc w:val="both"/>
        <w:rPr>
          <w:rFonts w:ascii="Arial" w:hAnsi="Arial" w:cs="Arial"/>
          <w:sz w:val="24"/>
          <w:szCs w:val="24"/>
          <w:lang w:val="en-US"/>
        </w:rPr>
      </w:pPr>
      <w:proofErr w:type="spellStart"/>
      <w:r w:rsidRPr="00AE18A0">
        <w:rPr>
          <w:rFonts w:ascii="Arial" w:hAnsi="Arial" w:cs="Arial"/>
          <w:b/>
          <w:sz w:val="24"/>
          <w:szCs w:val="24"/>
          <w:lang w:val="en-US"/>
        </w:rPr>
        <w:t>Oxana</w:t>
      </w:r>
      <w:proofErr w:type="spellEnd"/>
      <w:r w:rsidRPr="00AE18A0">
        <w:rPr>
          <w:rFonts w:ascii="Arial" w:hAnsi="Arial" w:cs="Arial"/>
          <w:b/>
          <w:sz w:val="24"/>
          <w:szCs w:val="24"/>
          <w:lang w:val="en-US"/>
        </w:rPr>
        <w:t xml:space="preserve"> Yu. </w:t>
      </w:r>
      <w:proofErr w:type="spellStart"/>
      <w:r w:rsidRPr="00AE18A0">
        <w:rPr>
          <w:rFonts w:ascii="Arial" w:hAnsi="Arial" w:cs="Arial"/>
          <w:b/>
          <w:sz w:val="24"/>
          <w:szCs w:val="24"/>
          <w:lang w:val="en-US"/>
        </w:rPr>
        <w:t>Kogut</w:t>
      </w:r>
      <w:proofErr w:type="spellEnd"/>
      <w:r w:rsidRPr="00AE18A0">
        <w:rPr>
          <w:rFonts w:ascii="Arial" w:hAnsi="Arial" w:cs="Arial"/>
          <w:sz w:val="24"/>
          <w:szCs w:val="24"/>
          <w:lang w:val="en-US"/>
        </w:rPr>
        <w:t>, Associate Professor, Ph.D., Al-</w:t>
      </w:r>
      <w:proofErr w:type="spellStart"/>
      <w:r w:rsidRPr="00AE18A0">
        <w:rPr>
          <w:rFonts w:ascii="Arial" w:hAnsi="Arial" w:cs="Arial"/>
          <w:sz w:val="24"/>
          <w:szCs w:val="24"/>
          <w:lang w:val="en-US"/>
        </w:rPr>
        <w:t>Farabi</w:t>
      </w:r>
      <w:proofErr w:type="spellEnd"/>
      <w:r w:rsidRPr="00AE18A0">
        <w:rPr>
          <w:rFonts w:ascii="Arial" w:hAnsi="Arial" w:cs="Arial"/>
          <w:sz w:val="24"/>
          <w:szCs w:val="24"/>
          <w:lang w:val="en-US"/>
        </w:rPr>
        <w:t xml:space="preserve"> Kazakh National University, Almaty, Kazakhstan;</w:t>
      </w:r>
    </w:p>
    <w:p w:rsidR="00806ECA" w:rsidRPr="00AE18A0" w:rsidRDefault="00806ECA" w:rsidP="00806ECA">
      <w:pPr>
        <w:spacing w:after="0" w:line="240" w:lineRule="auto"/>
        <w:jc w:val="both"/>
        <w:rPr>
          <w:rFonts w:ascii="Arial" w:hAnsi="Arial" w:cs="Arial"/>
          <w:bCs/>
          <w:sz w:val="24"/>
          <w:szCs w:val="24"/>
          <w:lang w:val="en-US"/>
        </w:rPr>
      </w:pPr>
      <w:r w:rsidRPr="00AE18A0">
        <w:rPr>
          <w:rFonts w:ascii="Arial" w:hAnsi="Arial" w:cs="Arial"/>
          <w:b/>
          <w:bCs/>
          <w:sz w:val="24"/>
          <w:szCs w:val="24"/>
          <w:lang w:val="en-US"/>
        </w:rPr>
        <w:t xml:space="preserve">Chen </w:t>
      </w:r>
      <w:proofErr w:type="spellStart"/>
      <w:r w:rsidRPr="00AE18A0">
        <w:rPr>
          <w:rFonts w:ascii="Arial" w:hAnsi="Arial" w:cs="Arial"/>
          <w:b/>
          <w:bCs/>
          <w:sz w:val="24"/>
          <w:szCs w:val="24"/>
          <w:lang w:val="en-US"/>
        </w:rPr>
        <w:t>Jinzhong</w:t>
      </w:r>
      <w:proofErr w:type="spellEnd"/>
      <w:r w:rsidRPr="00AE18A0">
        <w:rPr>
          <w:rFonts w:ascii="Arial" w:hAnsi="Arial" w:cs="Arial"/>
          <w:bCs/>
          <w:sz w:val="24"/>
          <w:szCs w:val="24"/>
          <w:lang w:val="en-US"/>
        </w:rPr>
        <w:t xml:space="preserve"> (John), Section Chief of International Exchange, Associate Professor, International Office, Office for </w:t>
      </w:r>
      <w:proofErr w:type="spellStart"/>
      <w:r w:rsidRPr="00AE18A0">
        <w:rPr>
          <w:rFonts w:ascii="Arial" w:hAnsi="Arial" w:cs="Arial"/>
          <w:bCs/>
          <w:sz w:val="24"/>
          <w:szCs w:val="24"/>
          <w:lang w:val="en-US"/>
        </w:rPr>
        <w:t>Hongkong</w:t>
      </w:r>
      <w:proofErr w:type="spellEnd"/>
      <w:r w:rsidRPr="00AE18A0">
        <w:rPr>
          <w:rFonts w:ascii="Arial" w:hAnsi="Arial" w:cs="Arial"/>
          <w:bCs/>
          <w:sz w:val="24"/>
          <w:szCs w:val="24"/>
          <w:lang w:val="en-US"/>
        </w:rPr>
        <w:t xml:space="preserve"> Macao &amp; Taiwan Affairs, International Education Center, Shaoxing University, China;</w:t>
      </w:r>
    </w:p>
    <w:p w:rsidR="00806ECA" w:rsidRPr="00AE18A0" w:rsidRDefault="00806ECA" w:rsidP="00806ECA">
      <w:pPr>
        <w:spacing w:after="0" w:line="240" w:lineRule="auto"/>
        <w:jc w:val="both"/>
        <w:rPr>
          <w:rFonts w:ascii="Arial" w:hAnsi="Arial" w:cs="Arial"/>
          <w:bCs/>
          <w:sz w:val="24"/>
          <w:szCs w:val="24"/>
          <w:lang w:val="en-US"/>
        </w:rPr>
      </w:pPr>
      <w:proofErr w:type="spellStart"/>
      <w:r w:rsidRPr="00AE18A0">
        <w:rPr>
          <w:rFonts w:ascii="Arial" w:hAnsi="Arial" w:cs="Arial"/>
          <w:b/>
          <w:bCs/>
          <w:sz w:val="24"/>
          <w:szCs w:val="24"/>
          <w:lang w:val="en-US"/>
        </w:rPr>
        <w:t>Engi</w:t>
      </w:r>
      <w:proofErr w:type="spellEnd"/>
      <w:r w:rsidRPr="00AE18A0">
        <w:rPr>
          <w:rFonts w:ascii="Arial" w:hAnsi="Arial" w:cs="Arial"/>
          <w:b/>
          <w:bCs/>
          <w:sz w:val="24"/>
          <w:szCs w:val="24"/>
          <w:lang w:val="en-US"/>
        </w:rPr>
        <w:t xml:space="preserve"> Jin</w:t>
      </w:r>
      <w:r w:rsidRPr="00AE18A0">
        <w:rPr>
          <w:rFonts w:ascii="Arial" w:hAnsi="Arial" w:cs="Arial"/>
          <w:bCs/>
          <w:sz w:val="24"/>
          <w:szCs w:val="24"/>
          <w:lang w:val="en-US"/>
        </w:rPr>
        <w:t>, Ph.D., Shaoxing County Technology Transfer Center, Shaoxing University, China;</w:t>
      </w:r>
    </w:p>
    <w:p w:rsidR="00806ECA" w:rsidRPr="00AE18A0" w:rsidRDefault="00806ECA" w:rsidP="00806ECA">
      <w:pPr>
        <w:spacing w:after="0" w:line="240" w:lineRule="auto"/>
        <w:jc w:val="both"/>
        <w:rPr>
          <w:rFonts w:ascii="Arial" w:hAnsi="Arial" w:cs="Arial"/>
          <w:bCs/>
          <w:sz w:val="24"/>
          <w:szCs w:val="24"/>
          <w:lang w:val="en-US"/>
        </w:rPr>
      </w:pPr>
      <w:r w:rsidRPr="00AE18A0">
        <w:rPr>
          <w:rFonts w:ascii="Arial" w:hAnsi="Arial" w:cs="Arial"/>
          <w:b/>
          <w:bCs/>
          <w:sz w:val="24"/>
          <w:szCs w:val="24"/>
          <w:lang w:val="en-US"/>
        </w:rPr>
        <w:t xml:space="preserve">V.V. </w:t>
      </w:r>
      <w:proofErr w:type="spellStart"/>
      <w:r w:rsidRPr="00AE18A0">
        <w:rPr>
          <w:rFonts w:ascii="Arial" w:hAnsi="Arial" w:cs="Arial"/>
          <w:b/>
          <w:bCs/>
          <w:sz w:val="24"/>
          <w:szCs w:val="24"/>
          <w:lang w:val="en-US"/>
        </w:rPr>
        <w:t>Klimuk</w:t>
      </w:r>
      <w:proofErr w:type="spellEnd"/>
      <w:r w:rsidRPr="00AE18A0">
        <w:rPr>
          <w:rFonts w:ascii="Arial" w:hAnsi="Arial" w:cs="Arial"/>
          <w:bCs/>
          <w:sz w:val="24"/>
          <w:szCs w:val="24"/>
          <w:lang w:val="en-US"/>
        </w:rPr>
        <w:t xml:space="preserve">, Ph.D., Vice-rector for Scientific and International Activities of </w:t>
      </w:r>
      <w:proofErr w:type="spellStart"/>
      <w:r w:rsidRPr="00AE18A0">
        <w:rPr>
          <w:rFonts w:ascii="Arial" w:hAnsi="Arial" w:cs="Arial"/>
          <w:bCs/>
          <w:sz w:val="24"/>
          <w:szCs w:val="24"/>
          <w:lang w:val="en-US"/>
        </w:rPr>
        <w:t>Baranavichi</w:t>
      </w:r>
      <w:proofErr w:type="spellEnd"/>
      <w:r w:rsidRPr="00AE18A0">
        <w:rPr>
          <w:rFonts w:ascii="Arial" w:hAnsi="Arial" w:cs="Arial"/>
          <w:bCs/>
          <w:sz w:val="24"/>
          <w:szCs w:val="24"/>
          <w:lang w:val="en-US"/>
        </w:rPr>
        <w:t xml:space="preserve"> State University (Belarus);</w:t>
      </w:r>
    </w:p>
    <w:p w:rsidR="00806ECA" w:rsidRPr="00AE18A0" w:rsidRDefault="00806ECA" w:rsidP="00806ECA">
      <w:pPr>
        <w:spacing w:after="0" w:line="240" w:lineRule="auto"/>
        <w:jc w:val="both"/>
        <w:rPr>
          <w:rFonts w:ascii="Arial" w:hAnsi="Arial" w:cs="Arial"/>
          <w:bCs/>
          <w:sz w:val="24"/>
          <w:szCs w:val="24"/>
          <w:lang w:val="en-US"/>
        </w:rPr>
      </w:pPr>
      <w:proofErr w:type="spellStart"/>
      <w:r w:rsidRPr="00AE18A0">
        <w:rPr>
          <w:rFonts w:ascii="Arial" w:hAnsi="Arial" w:cs="Arial"/>
          <w:b/>
          <w:bCs/>
          <w:sz w:val="24"/>
          <w:szCs w:val="24"/>
          <w:lang w:val="en-US"/>
        </w:rPr>
        <w:t>G.Ya</w:t>
      </w:r>
      <w:proofErr w:type="spellEnd"/>
      <w:r w:rsidRPr="00AE18A0">
        <w:rPr>
          <w:rFonts w:ascii="Arial" w:hAnsi="Arial" w:cs="Arial"/>
          <w:b/>
          <w:bCs/>
          <w:sz w:val="24"/>
          <w:szCs w:val="24"/>
          <w:lang w:val="en-US"/>
        </w:rPr>
        <w:t xml:space="preserve">. </w:t>
      </w:r>
      <w:proofErr w:type="spellStart"/>
      <w:r w:rsidRPr="00AE18A0">
        <w:rPr>
          <w:rFonts w:ascii="Arial" w:hAnsi="Arial" w:cs="Arial"/>
          <w:b/>
          <w:bCs/>
          <w:sz w:val="24"/>
          <w:szCs w:val="24"/>
          <w:lang w:val="en-US"/>
        </w:rPr>
        <w:t>Zhitkevich</w:t>
      </w:r>
      <w:proofErr w:type="spellEnd"/>
      <w:r w:rsidRPr="00AE18A0">
        <w:rPr>
          <w:rFonts w:ascii="Arial" w:hAnsi="Arial" w:cs="Arial"/>
          <w:bCs/>
          <w:sz w:val="24"/>
          <w:szCs w:val="24"/>
          <w:lang w:val="en-US"/>
        </w:rPr>
        <w:t>, Ph.D., Associate Professor, Baranovichi State University (Belarus);</w:t>
      </w:r>
    </w:p>
    <w:p w:rsidR="00806ECA" w:rsidRPr="00AE18A0" w:rsidRDefault="00806ECA" w:rsidP="00806ECA">
      <w:pPr>
        <w:spacing w:after="0" w:line="240" w:lineRule="auto"/>
        <w:jc w:val="both"/>
        <w:rPr>
          <w:rFonts w:ascii="Arial" w:hAnsi="Arial" w:cs="Arial"/>
          <w:bCs/>
          <w:sz w:val="24"/>
          <w:szCs w:val="24"/>
          <w:lang w:val="en-US"/>
        </w:rPr>
      </w:pPr>
      <w:r w:rsidRPr="00AE18A0">
        <w:rPr>
          <w:rFonts w:ascii="Arial" w:hAnsi="Arial" w:cs="Arial"/>
          <w:b/>
          <w:bCs/>
          <w:sz w:val="24"/>
          <w:szCs w:val="24"/>
          <w:lang w:val="en-US"/>
        </w:rPr>
        <w:t>Lu Wang</w:t>
      </w:r>
      <w:r w:rsidRPr="00AE18A0">
        <w:rPr>
          <w:rFonts w:ascii="Arial" w:hAnsi="Arial" w:cs="Arial"/>
          <w:bCs/>
          <w:sz w:val="24"/>
          <w:szCs w:val="24"/>
          <w:lang w:val="en-US"/>
        </w:rPr>
        <w:t>, Ph.D., School of Information Management and Engineering, Zhejiang University of Finance and Economics, Hangzhou, Zhejiang;</w:t>
      </w:r>
    </w:p>
    <w:p w:rsidR="00806ECA" w:rsidRPr="00AE18A0" w:rsidRDefault="00806ECA" w:rsidP="00806ECA">
      <w:pPr>
        <w:spacing w:after="0" w:line="240" w:lineRule="auto"/>
        <w:jc w:val="both"/>
        <w:rPr>
          <w:rFonts w:ascii="Arial" w:hAnsi="Arial" w:cs="Arial"/>
          <w:bCs/>
          <w:sz w:val="24"/>
          <w:szCs w:val="24"/>
          <w:lang w:val="en-US"/>
        </w:rPr>
      </w:pPr>
      <w:r w:rsidRPr="00AE18A0">
        <w:rPr>
          <w:rFonts w:ascii="Arial" w:hAnsi="Arial" w:cs="Arial"/>
          <w:b/>
          <w:bCs/>
          <w:sz w:val="24"/>
          <w:szCs w:val="24"/>
          <w:lang w:val="en-US"/>
        </w:rPr>
        <w:t>Chong Wu</w:t>
      </w:r>
      <w:r w:rsidRPr="00AE18A0">
        <w:rPr>
          <w:rFonts w:ascii="Arial" w:hAnsi="Arial" w:cs="Arial"/>
          <w:bCs/>
          <w:sz w:val="24"/>
          <w:szCs w:val="24"/>
          <w:lang w:val="en-US"/>
        </w:rPr>
        <w:t>, Doctor, Professor, School of Economics and Management, Harbin Institute of Technology, Harbin, China;</w:t>
      </w:r>
    </w:p>
    <w:p w:rsidR="00806ECA" w:rsidRPr="00AE18A0" w:rsidRDefault="00806ECA" w:rsidP="00806ECA">
      <w:pPr>
        <w:spacing w:after="0" w:line="240" w:lineRule="auto"/>
        <w:jc w:val="both"/>
        <w:rPr>
          <w:rFonts w:ascii="Arial" w:hAnsi="Arial" w:cs="Arial"/>
          <w:bCs/>
          <w:sz w:val="24"/>
          <w:szCs w:val="24"/>
          <w:lang w:val="en-US"/>
        </w:rPr>
      </w:pPr>
      <w:proofErr w:type="spellStart"/>
      <w:r w:rsidRPr="00AE18A0">
        <w:rPr>
          <w:rFonts w:ascii="Arial" w:hAnsi="Arial" w:cs="Arial"/>
          <w:b/>
          <w:bCs/>
          <w:sz w:val="24"/>
          <w:szCs w:val="24"/>
          <w:lang w:val="en-US"/>
        </w:rPr>
        <w:t>Jiaming</w:t>
      </w:r>
      <w:proofErr w:type="spellEnd"/>
      <w:r w:rsidRPr="00AE18A0">
        <w:rPr>
          <w:rFonts w:ascii="Arial" w:hAnsi="Arial" w:cs="Arial"/>
          <w:b/>
          <w:bCs/>
          <w:sz w:val="24"/>
          <w:szCs w:val="24"/>
          <w:lang w:val="en-US"/>
        </w:rPr>
        <w:t xml:space="preserve"> Liu</w:t>
      </w:r>
      <w:r w:rsidRPr="00AE18A0">
        <w:rPr>
          <w:rFonts w:ascii="Arial" w:hAnsi="Arial" w:cs="Arial"/>
          <w:bCs/>
          <w:sz w:val="24"/>
          <w:szCs w:val="24"/>
          <w:lang w:val="en-US"/>
        </w:rPr>
        <w:t>, Doctor, School of Economics and Management, Beijing University of Chemical Technology, Beijing, China;</w:t>
      </w:r>
    </w:p>
    <w:p w:rsidR="00806ECA" w:rsidRPr="00AE18A0" w:rsidRDefault="00806ECA" w:rsidP="00806ECA">
      <w:pPr>
        <w:spacing w:after="0" w:line="240" w:lineRule="auto"/>
        <w:jc w:val="both"/>
        <w:rPr>
          <w:rFonts w:ascii="Arial" w:hAnsi="Arial" w:cs="Arial"/>
          <w:bCs/>
          <w:sz w:val="24"/>
          <w:szCs w:val="24"/>
          <w:lang w:val="en-US"/>
        </w:rPr>
      </w:pPr>
      <w:proofErr w:type="spellStart"/>
      <w:r w:rsidRPr="00AE18A0">
        <w:rPr>
          <w:rFonts w:ascii="Arial" w:hAnsi="Arial" w:cs="Arial"/>
          <w:b/>
          <w:bCs/>
          <w:sz w:val="24"/>
          <w:szCs w:val="24"/>
          <w:lang w:val="en-US"/>
        </w:rPr>
        <w:t>Pengfei</w:t>
      </w:r>
      <w:proofErr w:type="spellEnd"/>
      <w:r w:rsidRPr="00AE18A0">
        <w:rPr>
          <w:rFonts w:ascii="Arial" w:hAnsi="Arial" w:cs="Arial"/>
          <w:b/>
          <w:bCs/>
          <w:sz w:val="24"/>
          <w:szCs w:val="24"/>
          <w:lang w:val="en-US"/>
        </w:rPr>
        <w:t xml:space="preserve"> </w:t>
      </w:r>
      <w:proofErr w:type="spellStart"/>
      <w:r w:rsidRPr="00AE18A0">
        <w:rPr>
          <w:rFonts w:ascii="Arial" w:hAnsi="Arial" w:cs="Arial"/>
          <w:b/>
          <w:bCs/>
          <w:sz w:val="24"/>
          <w:szCs w:val="24"/>
          <w:lang w:val="en-US"/>
        </w:rPr>
        <w:t>Sheng</w:t>
      </w:r>
      <w:proofErr w:type="spellEnd"/>
      <w:r w:rsidRPr="00AE18A0">
        <w:rPr>
          <w:rFonts w:ascii="Arial" w:hAnsi="Arial" w:cs="Arial"/>
          <w:bCs/>
          <w:sz w:val="24"/>
          <w:szCs w:val="24"/>
          <w:lang w:val="en-US"/>
        </w:rPr>
        <w:t xml:space="preserve">, Associate Professor, School of Economics, Henan University; </w:t>
      </w:r>
    </w:p>
    <w:p w:rsidR="00806ECA" w:rsidRPr="00AE18A0" w:rsidRDefault="00806ECA" w:rsidP="00806ECA">
      <w:pPr>
        <w:spacing w:after="0" w:line="240" w:lineRule="auto"/>
        <w:jc w:val="both"/>
        <w:rPr>
          <w:rFonts w:ascii="Arial" w:hAnsi="Arial" w:cs="Arial"/>
          <w:bCs/>
          <w:sz w:val="24"/>
          <w:szCs w:val="24"/>
          <w:lang w:val="en-US"/>
        </w:rPr>
      </w:pPr>
      <w:r w:rsidRPr="00AE18A0">
        <w:rPr>
          <w:rFonts w:ascii="Arial" w:hAnsi="Arial" w:cs="Arial"/>
          <w:b/>
          <w:bCs/>
          <w:sz w:val="24"/>
          <w:szCs w:val="24"/>
          <w:lang w:val="en-US"/>
        </w:rPr>
        <w:t xml:space="preserve">M.K. </w:t>
      </w:r>
      <w:proofErr w:type="spellStart"/>
      <w:r w:rsidRPr="00AE18A0">
        <w:rPr>
          <w:rFonts w:ascii="Arial" w:hAnsi="Arial" w:cs="Arial"/>
          <w:b/>
          <w:bCs/>
          <w:sz w:val="24"/>
          <w:szCs w:val="24"/>
          <w:lang w:val="en-US"/>
        </w:rPr>
        <w:t>Tolymgozhinova</w:t>
      </w:r>
      <w:proofErr w:type="spellEnd"/>
      <w:r w:rsidRPr="00AE18A0">
        <w:rPr>
          <w:rFonts w:ascii="Arial" w:hAnsi="Arial" w:cs="Arial"/>
          <w:bCs/>
          <w:sz w:val="24"/>
          <w:szCs w:val="24"/>
          <w:lang w:val="en-US"/>
        </w:rPr>
        <w:t xml:space="preserve">, Ph.D., Associate Professor, Dean of the Faculty of Economics, Law and Humanities, </w:t>
      </w:r>
      <w:proofErr w:type="spellStart"/>
      <w:r w:rsidRPr="00AE18A0">
        <w:rPr>
          <w:rFonts w:ascii="Arial" w:hAnsi="Arial" w:cs="Arial"/>
          <w:bCs/>
          <w:sz w:val="24"/>
          <w:szCs w:val="24"/>
          <w:lang w:val="en-US"/>
        </w:rPr>
        <w:t>Shakarim</w:t>
      </w:r>
      <w:proofErr w:type="spellEnd"/>
      <w:r w:rsidRPr="00AE18A0">
        <w:rPr>
          <w:rFonts w:ascii="Arial" w:hAnsi="Arial" w:cs="Arial"/>
          <w:bCs/>
          <w:sz w:val="24"/>
          <w:szCs w:val="24"/>
          <w:lang w:val="en-US"/>
        </w:rPr>
        <w:t xml:space="preserve"> State University </w:t>
      </w:r>
      <w:proofErr w:type="spellStart"/>
      <w:r w:rsidRPr="00AE18A0">
        <w:rPr>
          <w:rFonts w:ascii="Arial" w:hAnsi="Arial" w:cs="Arial"/>
          <w:bCs/>
          <w:sz w:val="24"/>
          <w:szCs w:val="24"/>
          <w:lang w:val="en-US"/>
        </w:rPr>
        <w:t>Semey</w:t>
      </w:r>
      <w:proofErr w:type="spellEnd"/>
      <w:r w:rsidRPr="00AE18A0">
        <w:rPr>
          <w:rFonts w:ascii="Arial" w:hAnsi="Arial" w:cs="Arial"/>
          <w:bCs/>
          <w:sz w:val="24"/>
          <w:szCs w:val="24"/>
          <w:lang w:val="en-US"/>
        </w:rPr>
        <w:t xml:space="preserve"> (Kazakhstan);</w:t>
      </w:r>
    </w:p>
    <w:p w:rsidR="00806ECA" w:rsidRPr="00AE18A0" w:rsidRDefault="00806ECA" w:rsidP="00704D66">
      <w:pPr>
        <w:spacing w:after="0" w:line="240" w:lineRule="auto"/>
        <w:jc w:val="both"/>
        <w:rPr>
          <w:rFonts w:ascii="Arial" w:hAnsi="Arial" w:cs="Arial"/>
          <w:sz w:val="24"/>
          <w:szCs w:val="24"/>
          <w:lang w:val="en-US"/>
        </w:rPr>
      </w:pPr>
    </w:p>
    <w:p w:rsidR="005B436F" w:rsidRPr="00AE18A0" w:rsidRDefault="005B436F"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3561B3" w:rsidRPr="003561B3" w:rsidRDefault="003561B3" w:rsidP="003561B3">
      <w:pPr>
        <w:spacing w:after="0" w:line="240" w:lineRule="auto"/>
        <w:jc w:val="both"/>
        <w:rPr>
          <w:rFonts w:ascii="Arial" w:hAnsi="Arial" w:cs="Arial"/>
          <w:b/>
          <w:sz w:val="24"/>
          <w:szCs w:val="24"/>
          <w:lang w:val="en-US"/>
        </w:rPr>
      </w:pPr>
      <w:r w:rsidRPr="003561B3">
        <w:rPr>
          <w:rFonts w:ascii="Arial" w:hAnsi="Arial" w:cs="Arial"/>
          <w:b/>
          <w:sz w:val="24"/>
          <w:szCs w:val="24"/>
          <w:lang w:val="en-US"/>
        </w:rPr>
        <w:lastRenderedPageBreak/>
        <w:t>The process of participation:</w:t>
      </w:r>
    </w:p>
    <w:p w:rsidR="003561B3" w:rsidRPr="003561B3" w:rsidRDefault="003561B3" w:rsidP="003561B3">
      <w:pPr>
        <w:spacing w:after="0" w:line="240" w:lineRule="auto"/>
        <w:jc w:val="both"/>
        <w:rPr>
          <w:rFonts w:ascii="Arial" w:hAnsi="Arial" w:cs="Arial"/>
          <w:b/>
          <w:sz w:val="24"/>
          <w:szCs w:val="24"/>
          <w:lang w:val="en-US"/>
        </w:rPr>
      </w:pPr>
    </w:p>
    <w:p w:rsidR="003561B3" w:rsidRPr="003561B3" w:rsidRDefault="003561B3" w:rsidP="003561B3">
      <w:pPr>
        <w:spacing w:after="0" w:line="240" w:lineRule="auto"/>
        <w:ind w:firstLine="567"/>
        <w:jc w:val="both"/>
        <w:rPr>
          <w:rFonts w:ascii="Arial" w:hAnsi="Arial" w:cs="Arial"/>
          <w:sz w:val="24"/>
          <w:szCs w:val="24"/>
          <w:lang w:val="en-US"/>
        </w:rPr>
      </w:pPr>
      <w:r w:rsidRPr="003561B3">
        <w:rPr>
          <w:rFonts w:ascii="Arial" w:hAnsi="Arial" w:cs="Arial"/>
          <w:sz w:val="24"/>
          <w:szCs w:val="24"/>
          <w:lang w:val="en-US"/>
        </w:rPr>
        <w:t xml:space="preserve">- </w:t>
      </w:r>
      <w:proofErr w:type="gramStart"/>
      <w:r w:rsidRPr="003561B3">
        <w:rPr>
          <w:rFonts w:ascii="Arial" w:hAnsi="Arial" w:cs="Arial"/>
          <w:sz w:val="24"/>
          <w:szCs w:val="24"/>
          <w:lang w:val="en-US"/>
        </w:rPr>
        <w:t>by</w:t>
      </w:r>
      <w:proofErr w:type="gramEnd"/>
      <w:r w:rsidRPr="003561B3">
        <w:rPr>
          <w:rFonts w:ascii="Arial" w:hAnsi="Arial" w:cs="Arial"/>
          <w:sz w:val="24"/>
          <w:szCs w:val="24"/>
          <w:lang w:val="en-US"/>
        </w:rPr>
        <w:t xml:space="preserve"> October 15, 2019, send a file with an article designed according to a template to the specified email address;</w:t>
      </w:r>
    </w:p>
    <w:p w:rsidR="003561B3" w:rsidRPr="003561B3" w:rsidRDefault="003561B3" w:rsidP="003561B3">
      <w:pPr>
        <w:spacing w:after="0" w:line="240" w:lineRule="auto"/>
        <w:ind w:firstLine="567"/>
        <w:jc w:val="both"/>
        <w:rPr>
          <w:rFonts w:ascii="Arial" w:hAnsi="Arial" w:cs="Arial"/>
          <w:sz w:val="24"/>
          <w:szCs w:val="24"/>
          <w:lang w:val="en-US"/>
        </w:rPr>
      </w:pPr>
      <w:r w:rsidRPr="003561B3">
        <w:rPr>
          <w:rFonts w:ascii="Arial" w:hAnsi="Arial" w:cs="Arial"/>
          <w:sz w:val="24"/>
          <w:szCs w:val="24"/>
          <w:lang w:val="en-US"/>
        </w:rPr>
        <w:t xml:space="preserve">- </w:t>
      </w:r>
      <w:proofErr w:type="gramStart"/>
      <w:r w:rsidRPr="003561B3">
        <w:rPr>
          <w:rFonts w:ascii="Arial" w:hAnsi="Arial" w:cs="Arial"/>
          <w:sz w:val="24"/>
          <w:szCs w:val="24"/>
          <w:lang w:val="en-US"/>
        </w:rPr>
        <w:t>after</w:t>
      </w:r>
      <w:proofErr w:type="gramEnd"/>
      <w:r w:rsidRPr="003561B3">
        <w:rPr>
          <w:rFonts w:ascii="Arial" w:hAnsi="Arial" w:cs="Arial"/>
          <w:sz w:val="24"/>
          <w:szCs w:val="24"/>
          <w:lang w:val="en-US"/>
        </w:rPr>
        <w:t xml:space="preserve"> passing the initial verification and review, the authors will be sent a license agreement, which will need to be signed and sent a scanned copy to the organizers.;</w:t>
      </w:r>
    </w:p>
    <w:p w:rsidR="003561B3" w:rsidRPr="003561B3" w:rsidRDefault="003561B3" w:rsidP="003561B3">
      <w:pPr>
        <w:spacing w:after="0" w:line="240" w:lineRule="auto"/>
        <w:ind w:firstLine="567"/>
        <w:jc w:val="both"/>
        <w:rPr>
          <w:rFonts w:ascii="Arial" w:hAnsi="Arial" w:cs="Arial"/>
          <w:sz w:val="24"/>
          <w:szCs w:val="24"/>
          <w:lang w:val="en-US"/>
        </w:rPr>
      </w:pPr>
      <w:r w:rsidRPr="003561B3">
        <w:rPr>
          <w:rFonts w:ascii="Arial" w:hAnsi="Arial" w:cs="Arial"/>
          <w:sz w:val="24"/>
          <w:szCs w:val="24"/>
          <w:lang w:val="en-US"/>
        </w:rPr>
        <w:t xml:space="preserve">- </w:t>
      </w:r>
      <w:proofErr w:type="gramStart"/>
      <w:r w:rsidRPr="003561B3">
        <w:rPr>
          <w:rFonts w:ascii="Arial" w:hAnsi="Arial" w:cs="Arial"/>
          <w:sz w:val="24"/>
          <w:szCs w:val="24"/>
          <w:lang w:val="en-US"/>
        </w:rPr>
        <w:t>after</w:t>
      </w:r>
      <w:proofErr w:type="gramEnd"/>
      <w:r w:rsidRPr="003561B3">
        <w:rPr>
          <w:rFonts w:ascii="Arial" w:hAnsi="Arial" w:cs="Arial"/>
          <w:sz w:val="24"/>
          <w:szCs w:val="24"/>
          <w:lang w:val="en-US"/>
        </w:rPr>
        <w:t xml:space="preserve"> the organizers receive the article and the license agreement, a receipt will be sent to the authors to pay for the publication.</w:t>
      </w:r>
    </w:p>
    <w:p w:rsidR="003561B3" w:rsidRPr="003561B3" w:rsidRDefault="003561B3" w:rsidP="003561B3">
      <w:pPr>
        <w:spacing w:after="0" w:line="240" w:lineRule="auto"/>
        <w:jc w:val="both"/>
        <w:rPr>
          <w:rFonts w:ascii="Arial" w:hAnsi="Arial" w:cs="Arial"/>
          <w:b/>
          <w:sz w:val="24"/>
          <w:szCs w:val="24"/>
          <w:lang w:val="en-US"/>
        </w:rPr>
      </w:pPr>
    </w:p>
    <w:p w:rsidR="003561B3" w:rsidRPr="003561B3" w:rsidRDefault="003561B3" w:rsidP="003561B3">
      <w:pPr>
        <w:spacing w:after="0" w:line="240" w:lineRule="auto"/>
        <w:jc w:val="both"/>
        <w:rPr>
          <w:rFonts w:ascii="Arial" w:hAnsi="Arial" w:cs="Arial"/>
          <w:b/>
          <w:sz w:val="24"/>
          <w:szCs w:val="24"/>
          <w:lang w:val="en-US"/>
        </w:rPr>
      </w:pPr>
      <w:r w:rsidRPr="003561B3">
        <w:rPr>
          <w:rFonts w:ascii="Arial" w:hAnsi="Arial" w:cs="Arial"/>
          <w:b/>
          <w:sz w:val="24"/>
          <w:szCs w:val="24"/>
          <w:lang w:val="en-US"/>
        </w:rPr>
        <w:t>Publication requirements:</w:t>
      </w:r>
    </w:p>
    <w:p w:rsidR="003561B3" w:rsidRPr="003561B3" w:rsidRDefault="003561B3" w:rsidP="003561B3">
      <w:pPr>
        <w:spacing w:after="0" w:line="240" w:lineRule="auto"/>
        <w:ind w:firstLine="426"/>
        <w:jc w:val="both"/>
        <w:rPr>
          <w:rFonts w:ascii="Arial" w:hAnsi="Arial" w:cs="Arial"/>
          <w:sz w:val="24"/>
          <w:szCs w:val="24"/>
          <w:lang w:val="en-US"/>
        </w:rPr>
      </w:pPr>
      <w:r w:rsidRPr="003561B3">
        <w:rPr>
          <w:rFonts w:ascii="Arial" w:hAnsi="Arial" w:cs="Arial"/>
          <w:sz w:val="24"/>
          <w:szCs w:val="24"/>
          <w:lang w:val="en-US"/>
        </w:rPr>
        <w:t xml:space="preserve">1. </w:t>
      </w:r>
      <w:r>
        <w:rPr>
          <w:rFonts w:ascii="Arial" w:hAnsi="Arial" w:cs="Arial"/>
          <w:sz w:val="24"/>
          <w:szCs w:val="24"/>
          <w:lang w:val="en-US"/>
        </w:rPr>
        <w:t>Materials</w:t>
      </w:r>
      <w:r w:rsidRPr="003561B3">
        <w:rPr>
          <w:rFonts w:ascii="Arial" w:hAnsi="Arial" w:cs="Arial"/>
          <w:sz w:val="24"/>
          <w:szCs w:val="24"/>
          <w:lang w:val="en-US"/>
        </w:rPr>
        <w:t xml:space="preserve"> are accepted only in English.</w:t>
      </w:r>
    </w:p>
    <w:p w:rsidR="003561B3" w:rsidRPr="003561B3" w:rsidRDefault="003561B3" w:rsidP="003561B3">
      <w:pPr>
        <w:spacing w:after="0" w:line="240" w:lineRule="auto"/>
        <w:ind w:firstLine="426"/>
        <w:jc w:val="both"/>
        <w:rPr>
          <w:rFonts w:ascii="Arial" w:hAnsi="Arial" w:cs="Arial"/>
          <w:sz w:val="24"/>
          <w:szCs w:val="24"/>
          <w:lang w:val="en-US"/>
        </w:rPr>
      </w:pPr>
      <w:r w:rsidRPr="003561B3">
        <w:rPr>
          <w:rFonts w:ascii="Arial" w:hAnsi="Arial" w:cs="Arial"/>
          <w:sz w:val="24"/>
          <w:szCs w:val="24"/>
          <w:lang w:val="en-US"/>
        </w:rPr>
        <w:t xml:space="preserve">2. The </w:t>
      </w:r>
      <w:r>
        <w:rPr>
          <w:rFonts w:ascii="Arial" w:hAnsi="Arial" w:cs="Arial"/>
          <w:sz w:val="24"/>
          <w:szCs w:val="24"/>
          <w:lang w:val="en-US"/>
        </w:rPr>
        <w:t>paper</w:t>
      </w:r>
      <w:r w:rsidRPr="003561B3">
        <w:rPr>
          <w:rFonts w:ascii="Arial" w:hAnsi="Arial" w:cs="Arial"/>
          <w:sz w:val="24"/>
          <w:szCs w:val="24"/>
          <w:lang w:val="en-US"/>
        </w:rPr>
        <w:t xml:space="preserve"> should be designed strictly in accordance with the template.</w:t>
      </w:r>
    </w:p>
    <w:p w:rsidR="003561B3" w:rsidRPr="003561B3" w:rsidRDefault="003561B3" w:rsidP="003561B3">
      <w:pPr>
        <w:spacing w:after="0" w:line="240" w:lineRule="auto"/>
        <w:ind w:firstLine="426"/>
        <w:jc w:val="both"/>
        <w:rPr>
          <w:rFonts w:ascii="Arial" w:hAnsi="Arial" w:cs="Arial"/>
          <w:sz w:val="24"/>
          <w:szCs w:val="24"/>
          <w:lang w:val="en-US"/>
        </w:rPr>
      </w:pPr>
      <w:r w:rsidRPr="003561B3">
        <w:rPr>
          <w:rFonts w:ascii="Arial" w:hAnsi="Arial" w:cs="Arial"/>
          <w:sz w:val="24"/>
          <w:szCs w:val="24"/>
          <w:lang w:val="en-US"/>
        </w:rPr>
        <w:t>3. The text of the publication is drawn up in accordance with the given structure: Abstract Keywords Introduction, Problem statement, Research questions, Research objective, Research methods, Conclusions, Conclusion, Acknowledgements (if any), References.</w:t>
      </w:r>
    </w:p>
    <w:p w:rsidR="003561B3" w:rsidRPr="003561B3" w:rsidRDefault="003561B3" w:rsidP="003561B3">
      <w:pPr>
        <w:spacing w:after="0" w:line="240" w:lineRule="auto"/>
        <w:ind w:firstLine="426"/>
        <w:jc w:val="both"/>
        <w:rPr>
          <w:rFonts w:ascii="Arial" w:hAnsi="Arial" w:cs="Arial"/>
          <w:sz w:val="24"/>
          <w:szCs w:val="24"/>
          <w:lang w:val="en-US"/>
        </w:rPr>
      </w:pPr>
      <w:r w:rsidRPr="003561B3">
        <w:rPr>
          <w:rFonts w:ascii="Arial" w:hAnsi="Arial" w:cs="Arial"/>
          <w:sz w:val="24"/>
          <w:szCs w:val="24"/>
          <w:lang w:val="en-US"/>
        </w:rPr>
        <w:t xml:space="preserve">4. The originality of the </w:t>
      </w:r>
      <w:r>
        <w:rPr>
          <w:rFonts w:ascii="Arial" w:hAnsi="Arial" w:cs="Arial"/>
          <w:sz w:val="24"/>
          <w:szCs w:val="24"/>
          <w:lang w:val="en-US"/>
        </w:rPr>
        <w:t>material</w:t>
      </w:r>
      <w:r w:rsidRPr="003561B3">
        <w:rPr>
          <w:rFonts w:ascii="Arial" w:hAnsi="Arial" w:cs="Arial"/>
          <w:sz w:val="24"/>
          <w:szCs w:val="24"/>
          <w:lang w:val="en-US"/>
        </w:rPr>
        <w:t xml:space="preserve"> in English should be at least 90%.</w:t>
      </w:r>
    </w:p>
    <w:p w:rsidR="003561B3" w:rsidRPr="003561B3" w:rsidRDefault="003561B3" w:rsidP="003561B3">
      <w:pPr>
        <w:spacing w:after="0" w:line="240" w:lineRule="auto"/>
        <w:ind w:firstLine="426"/>
        <w:jc w:val="both"/>
        <w:rPr>
          <w:rFonts w:ascii="Arial" w:hAnsi="Arial" w:cs="Arial"/>
          <w:sz w:val="24"/>
          <w:szCs w:val="24"/>
          <w:lang w:val="en-US"/>
        </w:rPr>
      </w:pPr>
      <w:r w:rsidRPr="003561B3">
        <w:rPr>
          <w:rFonts w:ascii="Arial" w:hAnsi="Arial" w:cs="Arial"/>
          <w:sz w:val="24"/>
          <w:szCs w:val="24"/>
          <w:lang w:val="en-US"/>
        </w:rPr>
        <w:t xml:space="preserve">5. The sources in References are arranged in alphabetical order. </w:t>
      </w:r>
      <w:proofErr w:type="gramStart"/>
      <w:r w:rsidRPr="003561B3">
        <w:rPr>
          <w:rFonts w:ascii="Arial" w:hAnsi="Arial" w:cs="Arial"/>
          <w:sz w:val="24"/>
          <w:szCs w:val="24"/>
          <w:lang w:val="en-US"/>
        </w:rPr>
        <w:t>Up to 15 sources in References, 7 of which must be foreign and indexed in the Web of Science</w:t>
      </w:r>
      <w:r>
        <w:rPr>
          <w:rFonts w:ascii="Arial" w:hAnsi="Arial" w:cs="Arial"/>
          <w:sz w:val="24"/>
          <w:szCs w:val="24"/>
          <w:lang w:val="en-US"/>
        </w:rPr>
        <w:t xml:space="preserve"> </w:t>
      </w:r>
      <w:r w:rsidRPr="003561B3">
        <w:rPr>
          <w:rFonts w:ascii="Arial" w:hAnsi="Arial" w:cs="Arial"/>
          <w:sz w:val="24"/>
          <w:szCs w:val="24"/>
          <w:lang w:val="en-US"/>
        </w:rPr>
        <w:t>database, no older than 5 years.</w:t>
      </w:r>
      <w:proofErr w:type="gramEnd"/>
    </w:p>
    <w:p w:rsidR="003561B3" w:rsidRPr="003561B3" w:rsidRDefault="003561B3" w:rsidP="003561B3">
      <w:pPr>
        <w:spacing w:after="0" w:line="240" w:lineRule="auto"/>
        <w:ind w:firstLine="426"/>
        <w:jc w:val="both"/>
        <w:rPr>
          <w:rFonts w:ascii="Arial" w:hAnsi="Arial" w:cs="Arial"/>
          <w:sz w:val="24"/>
          <w:szCs w:val="24"/>
          <w:lang w:val="en-US"/>
        </w:rPr>
      </w:pPr>
      <w:r w:rsidRPr="003561B3">
        <w:rPr>
          <w:rFonts w:ascii="Arial" w:hAnsi="Arial" w:cs="Arial"/>
          <w:sz w:val="24"/>
          <w:szCs w:val="24"/>
          <w:lang w:val="en-US"/>
        </w:rPr>
        <w:t>6. In the text, references to sources are made in parentheses in the format (</w:t>
      </w:r>
      <w:proofErr w:type="spellStart"/>
      <w:r w:rsidRPr="003561B3">
        <w:rPr>
          <w:rFonts w:ascii="Arial" w:hAnsi="Arial" w:cs="Arial"/>
          <w:sz w:val="24"/>
          <w:szCs w:val="24"/>
          <w:lang w:val="en-US"/>
        </w:rPr>
        <w:t>Ivanov</w:t>
      </w:r>
      <w:proofErr w:type="spellEnd"/>
      <w:r w:rsidRPr="003561B3">
        <w:rPr>
          <w:rFonts w:ascii="Arial" w:hAnsi="Arial" w:cs="Arial"/>
          <w:sz w:val="24"/>
          <w:szCs w:val="24"/>
          <w:lang w:val="en-US"/>
        </w:rPr>
        <w:t>, 2019). The references in the text must fully correspond to the list of sources.</w:t>
      </w:r>
    </w:p>
    <w:p w:rsidR="003561B3" w:rsidRPr="003561B3" w:rsidRDefault="003561B3" w:rsidP="003561B3">
      <w:pPr>
        <w:spacing w:after="0" w:line="240" w:lineRule="auto"/>
        <w:ind w:firstLine="426"/>
        <w:jc w:val="both"/>
        <w:rPr>
          <w:rFonts w:ascii="Arial" w:hAnsi="Arial" w:cs="Arial"/>
          <w:sz w:val="24"/>
          <w:szCs w:val="24"/>
          <w:lang w:val="en-US"/>
        </w:rPr>
      </w:pPr>
      <w:r w:rsidRPr="003561B3">
        <w:rPr>
          <w:rFonts w:ascii="Arial" w:hAnsi="Arial" w:cs="Arial"/>
          <w:sz w:val="24"/>
          <w:szCs w:val="24"/>
          <w:lang w:val="en-US"/>
        </w:rPr>
        <w:t xml:space="preserve">7. The volume of the </w:t>
      </w:r>
      <w:r>
        <w:rPr>
          <w:rFonts w:ascii="Arial" w:hAnsi="Arial" w:cs="Arial"/>
          <w:sz w:val="24"/>
          <w:szCs w:val="24"/>
          <w:lang w:val="en-US"/>
        </w:rPr>
        <w:t>paper</w:t>
      </w:r>
      <w:r w:rsidRPr="003561B3">
        <w:rPr>
          <w:rFonts w:ascii="Arial" w:hAnsi="Arial" w:cs="Arial"/>
          <w:sz w:val="24"/>
          <w:szCs w:val="24"/>
          <w:lang w:val="en-US"/>
        </w:rPr>
        <w:t xml:space="preserve"> should not exceed 6 pages with sources.</w:t>
      </w:r>
    </w:p>
    <w:p w:rsidR="003561B3" w:rsidRPr="003561B3" w:rsidRDefault="003561B3" w:rsidP="003561B3">
      <w:pPr>
        <w:spacing w:after="0" w:line="240" w:lineRule="auto"/>
        <w:ind w:firstLine="426"/>
        <w:jc w:val="both"/>
        <w:rPr>
          <w:rFonts w:ascii="Arial" w:hAnsi="Arial" w:cs="Arial"/>
          <w:sz w:val="24"/>
          <w:szCs w:val="24"/>
          <w:lang w:val="en-US"/>
        </w:rPr>
      </w:pPr>
      <w:r w:rsidRPr="003561B3">
        <w:rPr>
          <w:rFonts w:ascii="Arial" w:hAnsi="Arial" w:cs="Arial"/>
          <w:sz w:val="24"/>
          <w:szCs w:val="24"/>
          <w:lang w:val="en-US"/>
        </w:rPr>
        <w:t>8. The article should have no more than 3 authors.</w:t>
      </w:r>
    </w:p>
    <w:p w:rsidR="003561B3" w:rsidRPr="003561B3" w:rsidRDefault="003561B3" w:rsidP="003561B3">
      <w:pPr>
        <w:spacing w:after="0" w:line="240" w:lineRule="auto"/>
        <w:ind w:firstLine="426"/>
        <w:jc w:val="both"/>
        <w:rPr>
          <w:rFonts w:ascii="Arial" w:hAnsi="Arial" w:cs="Arial"/>
          <w:sz w:val="24"/>
          <w:szCs w:val="24"/>
          <w:lang w:val="en-US"/>
        </w:rPr>
      </w:pPr>
      <w:r w:rsidRPr="003561B3">
        <w:rPr>
          <w:rFonts w:ascii="Arial" w:hAnsi="Arial" w:cs="Arial"/>
          <w:sz w:val="24"/>
          <w:szCs w:val="24"/>
          <w:lang w:val="en-US"/>
        </w:rPr>
        <w:t xml:space="preserve">9. All figures and tables must be editable. If the drawing/ table </w:t>
      </w:r>
      <w:proofErr w:type="gramStart"/>
      <w:r w:rsidRPr="003561B3">
        <w:rPr>
          <w:rFonts w:ascii="Arial" w:hAnsi="Arial" w:cs="Arial"/>
          <w:sz w:val="24"/>
          <w:szCs w:val="24"/>
          <w:lang w:val="en-US"/>
        </w:rPr>
        <w:t>is</w:t>
      </w:r>
      <w:proofErr w:type="gramEnd"/>
      <w:r w:rsidRPr="003561B3">
        <w:rPr>
          <w:rFonts w:ascii="Arial" w:hAnsi="Arial" w:cs="Arial"/>
          <w:sz w:val="24"/>
          <w:szCs w:val="24"/>
          <w:lang w:val="en-US"/>
        </w:rPr>
        <w:t xml:space="preserve"> not author's, then the written permission of the author /primary source for their use is required.</w:t>
      </w:r>
    </w:p>
    <w:p w:rsidR="003561B3" w:rsidRPr="003561B3" w:rsidRDefault="003561B3" w:rsidP="003561B3">
      <w:pPr>
        <w:spacing w:after="0" w:line="240" w:lineRule="auto"/>
        <w:ind w:firstLine="426"/>
        <w:jc w:val="both"/>
        <w:rPr>
          <w:rFonts w:ascii="Arial" w:hAnsi="Arial" w:cs="Arial"/>
          <w:sz w:val="24"/>
          <w:szCs w:val="24"/>
          <w:lang w:val="en-US"/>
        </w:rPr>
      </w:pPr>
      <w:r w:rsidRPr="003561B3">
        <w:rPr>
          <w:rFonts w:ascii="Arial" w:hAnsi="Arial" w:cs="Arial"/>
          <w:sz w:val="24"/>
          <w:szCs w:val="24"/>
          <w:lang w:val="en-US"/>
        </w:rPr>
        <w:t xml:space="preserve">10. The </w:t>
      </w:r>
      <w:r>
        <w:rPr>
          <w:rFonts w:ascii="Arial" w:hAnsi="Arial" w:cs="Arial"/>
          <w:sz w:val="24"/>
          <w:szCs w:val="24"/>
          <w:lang w:val="en-US"/>
        </w:rPr>
        <w:t>paper</w:t>
      </w:r>
      <w:r w:rsidRPr="003561B3">
        <w:rPr>
          <w:rFonts w:ascii="Arial" w:hAnsi="Arial" w:cs="Arial"/>
          <w:sz w:val="24"/>
          <w:szCs w:val="24"/>
          <w:lang w:val="en-US"/>
        </w:rPr>
        <w:t xml:space="preserve"> file should be named by the last name(s) of the author(s). (For example: </w:t>
      </w:r>
      <w:proofErr w:type="spellStart"/>
      <w:r w:rsidRPr="003561B3">
        <w:rPr>
          <w:rFonts w:ascii="Arial" w:hAnsi="Arial" w:cs="Arial"/>
          <w:sz w:val="24"/>
          <w:szCs w:val="24"/>
          <w:lang w:val="en-US"/>
        </w:rPr>
        <w:t>Ivanov</w:t>
      </w:r>
      <w:proofErr w:type="spellEnd"/>
      <w:r w:rsidRPr="003561B3">
        <w:rPr>
          <w:rFonts w:ascii="Arial" w:hAnsi="Arial" w:cs="Arial"/>
          <w:sz w:val="24"/>
          <w:szCs w:val="24"/>
          <w:lang w:val="en-US"/>
        </w:rPr>
        <w:t xml:space="preserve">, </w:t>
      </w:r>
      <w:proofErr w:type="spellStart"/>
      <w:r w:rsidRPr="003561B3">
        <w:rPr>
          <w:rFonts w:ascii="Arial" w:hAnsi="Arial" w:cs="Arial"/>
          <w:sz w:val="24"/>
          <w:szCs w:val="24"/>
          <w:lang w:val="en-US"/>
        </w:rPr>
        <w:t>Petrov</w:t>
      </w:r>
      <w:proofErr w:type="spellEnd"/>
      <w:r w:rsidRPr="003561B3">
        <w:rPr>
          <w:rFonts w:ascii="Arial" w:hAnsi="Arial" w:cs="Arial"/>
          <w:sz w:val="24"/>
          <w:szCs w:val="24"/>
          <w:lang w:val="en-US"/>
        </w:rPr>
        <w:t xml:space="preserve">, </w:t>
      </w:r>
      <w:proofErr w:type="spellStart"/>
      <w:r w:rsidRPr="003561B3">
        <w:rPr>
          <w:rFonts w:ascii="Arial" w:hAnsi="Arial" w:cs="Arial"/>
          <w:sz w:val="24"/>
          <w:szCs w:val="24"/>
          <w:lang w:val="en-US"/>
        </w:rPr>
        <w:t>Sidorov</w:t>
      </w:r>
      <w:proofErr w:type="spellEnd"/>
      <w:r w:rsidRPr="003561B3">
        <w:rPr>
          <w:rFonts w:ascii="Arial" w:hAnsi="Arial" w:cs="Arial"/>
          <w:sz w:val="24"/>
          <w:szCs w:val="24"/>
          <w:lang w:val="en-US"/>
        </w:rPr>
        <w:t>)</w:t>
      </w:r>
    </w:p>
    <w:p w:rsidR="001B7404" w:rsidRPr="003561B3" w:rsidRDefault="001B7404" w:rsidP="005B436F">
      <w:pPr>
        <w:spacing w:after="0" w:line="240" w:lineRule="auto"/>
        <w:jc w:val="both"/>
        <w:rPr>
          <w:rFonts w:ascii="Arial" w:hAnsi="Arial" w:cs="Arial"/>
          <w:sz w:val="24"/>
          <w:szCs w:val="24"/>
          <w:lang w:val="en-US"/>
        </w:rPr>
      </w:pPr>
    </w:p>
    <w:p w:rsidR="00C65FFD" w:rsidRPr="00C65FFD" w:rsidRDefault="00C65FFD" w:rsidP="00C65FFD">
      <w:pPr>
        <w:spacing w:after="0" w:line="240" w:lineRule="auto"/>
        <w:ind w:firstLine="426"/>
        <w:jc w:val="both"/>
        <w:rPr>
          <w:rFonts w:ascii="Arial" w:hAnsi="Arial" w:cs="Arial"/>
          <w:b/>
          <w:sz w:val="24"/>
          <w:szCs w:val="24"/>
          <w:lang w:val="en-US"/>
        </w:rPr>
      </w:pPr>
      <w:r w:rsidRPr="00C65FFD">
        <w:rPr>
          <w:rFonts w:ascii="Arial" w:hAnsi="Arial" w:cs="Arial"/>
          <w:b/>
          <w:sz w:val="24"/>
          <w:szCs w:val="24"/>
          <w:lang w:val="en-US"/>
        </w:rPr>
        <w:t>Review</w:t>
      </w:r>
    </w:p>
    <w:p w:rsidR="00C65FFD" w:rsidRPr="00C65FFD" w:rsidRDefault="00C65FFD" w:rsidP="00C65FFD">
      <w:pPr>
        <w:spacing w:after="0" w:line="240" w:lineRule="auto"/>
        <w:ind w:firstLine="426"/>
        <w:jc w:val="both"/>
        <w:rPr>
          <w:rFonts w:ascii="Arial" w:hAnsi="Arial" w:cs="Arial"/>
          <w:sz w:val="24"/>
          <w:szCs w:val="24"/>
          <w:lang w:val="en-US"/>
        </w:rPr>
      </w:pPr>
    </w:p>
    <w:p w:rsidR="00C65FFD" w:rsidRPr="00C65FFD" w:rsidRDefault="00C65FFD" w:rsidP="00C65FFD">
      <w:pPr>
        <w:spacing w:after="0" w:line="240" w:lineRule="auto"/>
        <w:ind w:firstLine="426"/>
        <w:jc w:val="both"/>
        <w:rPr>
          <w:rFonts w:ascii="Arial" w:hAnsi="Arial" w:cs="Arial"/>
          <w:sz w:val="24"/>
          <w:szCs w:val="24"/>
          <w:lang w:val="en-US"/>
        </w:rPr>
      </w:pPr>
      <w:r w:rsidRPr="00C65FFD">
        <w:rPr>
          <w:rFonts w:ascii="Arial" w:hAnsi="Arial" w:cs="Arial"/>
          <w:sz w:val="24"/>
          <w:szCs w:val="24"/>
          <w:lang w:val="en-US"/>
        </w:rPr>
        <w:t>The submitted materials will undergo single-blind peer review process by two reviewers.</w:t>
      </w:r>
    </w:p>
    <w:p w:rsidR="00C65FFD" w:rsidRPr="00C65FFD" w:rsidRDefault="00C65FFD" w:rsidP="00C65FFD">
      <w:pPr>
        <w:spacing w:after="0" w:line="240" w:lineRule="auto"/>
        <w:ind w:firstLine="426"/>
        <w:jc w:val="both"/>
        <w:rPr>
          <w:rFonts w:ascii="Arial" w:hAnsi="Arial" w:cs="Arial"/>
          <w:sz w:val="24"/>
          <w:szCs w:val="24"/>
          <w:lang w:val="en-US"/>
        </w:rPr>
      </w:pPr>
    </w:p>
    <w:p w:rsidR="00C65FFD" w:rsidRPr="00C65FFD" w:rsidRDefault="00C65FFD" w:rsidP="00C65FFD">
      <w:pPr>
        <w:spacing w:after="0" w:line="240" w:lineRule="auto"/>
        <w:ind w:firstLine="426"/>
        <w:jc w:val="both"/>
        <w:rPr>
          <w:rFonts w:ascii="Arial" w:hAnsi="Arial" w:cs="Arial"/>
          <w:b/>
          <w:sz w:val="24"/>
          <w:szCs w:val="24"/>
          <w:lang w:val="en-US"/>
        </w:rPr>
      </w:pPr>
      <w:r w:rsidRPr="00C65FFD">
        <w:rPr>
          <w:rFonts w:ascii="Arial" w:hAnsi="Arial" w:cs="Arial"/>
          <w:b/>
          <w:sz w:val="24"/>
          <w:szCs w:val="24"/>
          <w:lang w:val="en-US"/>
        </w:rPr>
        <w:t>Paper Submission and Evaluation</w:t>
      </w:r>
    </w:p>
    <w:p w:rsidR="00C65FFD" w:rsidRPr="00C65FFD" w:rsidRDefault="00C65FFD" w:rsidP="00C65FFD">
      <w:pPr>
        <w:spacing w:after="0" w:line="240" w:lineRule="auto"/>
        <w:ind w:firstLine="426"/>
        <w:jc w:val="both"/>
        <w:rPr>
          <w:rFonts w:ascii="Arial" w:hAnsi="Arial" w:cs="Arial"/>
          <w:sz w:val="24"/>
          <w:szCs w:val="24"/>
          <w:lang w:val="en-US"/>
        </w:rPr>
      </w:pPr>
      <w:r w:rsidRPr="00C65FFD">
        <w:rPr>
          <w:rFonts w:ascii="Arial" w:hAnsi="Arial" w:cs="Arial"/>
          <w:sz w:val="24"/>
          <w:szCs w:val="24"/>
          <w:lang w:val="en-US"/>
        </w:rPr>
        <w:t xml:space="preserve">All authors submit their materials through the conference e-mail. </w:t>
      </w:r>
    </w:p>
    <w:p w:rsidR="00C65FFD" w:rsidRPr="00C65FFD" w:rsidRDefault="00C65FFD" w:rsidP="00C65FFD">
      <w:pPr>
        <w:spacing w:after="0" w:line="240" w:lineRule="auto"/>
        <w:ind w:firstLine="426"/>
        <w:jc w:val="both"/>
        <w:rPr>
          <w:rFonts w:ascii="Arial" w:hAnsi="Arial" w:cs="Arial"/>
          <w:sz w:val="24"/>
          <w:szCs w:val="24"/>
          <w:lang w:val="en-US"/>
        </w:rPr>
      </w:pPr>
    </w:p>
    <w:p w:rsidR="00C65FFD" w:rsidRPr="00C65FFD" w:rsidRDefault="00C65FFD" w:rsidP="00C65FFD">
      <w:pPr>
        <w:spacing w:after="0" w:line="240" w:lineRule="auto"/>
        <w:ind w:firstLine="426"/>
        <w:jc w:val="both"/>
        <w:rPr>
          <w:rFonts w:ascii="Arial" w:hAnsi="Arial" w:cs="Arial"/>
          <w:b/>
          <w:sz w:val="24"/>
          <w:szCs w:val="24"/>
          <w:lang w:val="en-US"/>
        </w:rPr>
      </w:pPr>
      <w:r w:rsidRPr="00C65FFD">
        <w:rPr>
          <w:rFonts w:ascii="Arial" w:hAnsi="Arial" w:cs="Arial"/>
          <w:b/>
          <w:sz w:val="24"/>
          <w:szCs w:val="24"/>
          <w:lang w:val="en-US"/>
        </w:rPr>
        <w:t>Peer Review Criteria</w:t>
      </w:r>
    </w:p>
    <w:p w:rsidR="00C65FFD" w:rsidRPr="00C65FFD" w:rsidRDefault="00C65FFD" w:rsidP="00C65FFD">
      <w:pPr>
        <w:spacing w:after="0" w:line="240" w:lineRule="auto"/>
        <w:ind w:firstLine="426"/>
        <w:jc w:val="both"/>
        <w:rPr>
          <w:rFonts w:ascii="Arial" w:hAnsi="Arial" w:cs="Arial"/>
          <w:sz w:val="24"/>
          <w:szCs w:val="24"/>
          <w:lang w:val="en-US"/>
        </w:rPr>
      </w:pPr>
      <w:r w:rsidRPr="00C65FFD">
        <w:rPr>
          <w:rFonts w:ascii="Arial" w:hAnsi="Arial" w:cs="Arial"/>
          <w:sz w:val="24"/>
          <w:szCs w:val="24"/>
          <w:lang w:val="en-US"/>
        </w:rPr>
        <w:t>The review criteria include: originality of the text (more than 90%), scientific novelty, contribution to the field, quality of structure and clarity, engagement with sources, language.</w:t>
      </w:r>
    </w:p>
    <w:p w:rsidR="00C65FFD" w:rsidRPr="00C65FFD" w:rsidRDefault="00C65FFD" w:rsidP="00C65FFD">
      <w:pPr>
        <w:spacing w:after="0" w:line="240" w:lineRule="auto"/>
        <w:ind w:firstLine="426"/>
        <w:jc w:val="both"/>
        <w:rPr>
          <w:rFonts w:ascii="Arial" w:hAnsi="Arial" w:cs="Arial"/>
          <w:sz w:val="24"/>
          <w:szCs w:val="24"/>
          <w:lang w:val="en-US"/>
        </w:rPr>
      </w:pPr>
      <w:r w:rsidRPr="00C65FFD">
        <w:rPr>
          <w:rFonts w:ascii="Arial" w:hAnsi="Arial" w:cs="Arial"/>
          <w:sz w:val="24"/>
          <w:szCs w:val="24"/>
          <w:lang w:val="en-US"/>
        </w:rPr>
        <w:t>The review process consists of two stages. At the first (technical) stage, all the papers are proved by the technical committee (originality and template). At the second stage, the experts review the papers that passed the technical stage.</w:t>
      </w:r>
    </w:p>
    <w:p w:rsidR="00186B5D" w:rsidRPr="00C65FFD" w:rsidRDefault="00186B5D" w:rsidP="00C65FFD">
      <w:pPr>
        <w:spacing w:after="0" w:line="240" w:lineRule="auto"/>
        <w:ind w:firstLine="426"/>
        <w:jc w:val="both"/>
        <w:rPr>
          <w:rFonts w:ascii="Arial" w:hAnsi="Arial" w:cs="Arial"/>
          <w:sz w:val="24"/>
          <w:szCs w:val="24"/>
          <w:lang w:val="en-US"/>
        </w:rPr>
      </w:pPr>
    </w:p>
    <w:p w:rsidR="00D1737B" w:rsidRPr="00C65FFD" w:rsidRDefault="00D1737B" w:rsidP="00111F03">
      <w:pPr>
        <w:spacing w:after="0" w:line="240" w:lineRule="auto"/>
        <w:ind w:firstLine="567"/>
        <w:jc w:val="both"/>
        <w:rPr>
          <w:rFonts w:ascii="Arial" w:hAnsi="Arial" w:cs="Arial"/>
          <w:sz w:val="24"/>
          <w:szCs w:val="24"/>
          <w:lang w:val="en-US"/>
        </w:rPr>
      </w:pPr>
    </w:p>
    <w:p w:rsidR="008603F7" w:rsidRDefault="00C65FFD" w:rsidP="00111F03">
      <w:pPr>
        <w:spacing w:after="0" w:line="240" w:lineRule="auto"/>
        <w:ind w:firstLine="567"/>
        <w:jc w:val="both"/>
        <w:rPr>
          <w:rFonts w:ascii="Arial" w:hAnsi="Arial" w:cs="Arial"/>
          <w:sz w:val="24"/>
          <w:szCs w:val="24"/>
        </w:rPr>
      </w:pPr>
      <w:proofErr w:type="spellStart"/>
      <w:r>
        <w:rPr>
          <w:rFonts w:ascii="Arial" w:hAnsi="Arial" w:cs="Arial"/>
          <w:sz w:val="24"/>
          <w:szCs w:val="24"/>
          <w:lang w:val="en-US"/>
        </w:rPr>
        <w:t>Conferecne</w:t>
      </w:r>
      <w:proofErr w:type="spellEnd"/>
      <w:r>
        <w:rPr>
          <w:rFonts w:ascii="Arial" w:hAnsi="Arial" w:cs="Arial"/>
          <w:sz w:val="24"/>
          <w:szCs w:val="24"/>
          <w:lang w:val="en-US"/>
        </w:rPr>
        <w:t xml:space="preserve"> e-mail</w:t>
      </w:r>
      <w:r w:rsidR="00111F03" w:rsidRPr="00D1737B">
        <w:rPr>
          <w:rFonts w:ascii="Arial" w:hAnsi="Arial" w:cs="Arial"/>
          <w:sz w:val="24"/>
          <w:szCs w:val="24"/>
        </w:rPr>
        <w:t xml:space="preserve">: </w:t>
      </w:r>
    </w:p>
    <w:p w:rsidR="00111F03" w:rsidRPr="00DB7098" w:rsidRDefault="00111F03" w:rsidP="00111F03">
      <w:pPr>
        <w:spacing w:after="0" w:line="240" w:lineRule="auto"/>
        <w:ind w:firstLine="567"/>
        <w:jc w:val="both"/>
        <w:rPr>
          <w:rFonts w:ascii="Arial" w:hAnsi="Arial" w:cs="Arial"/>
          <w:sz w:val="24"/>
          <w:szCs w:val="24"/>
        </w:rPr>
      </w:pPr>
      <w:r w:rsidRPr="008603F7">
        <w:rPr>
          <w:rFonts w:ascii="Arial" w:hAnsi="Arial" w:cs="Arial"/>
          <w:sz w:val="24"/>
          <w:szCs w:val="24"/>
          <w:lang w:val="en-US"/>
        </w:rPr>
        <w:t>E</w:t>
      </w:r>
      <w:r w:rsidRPr="00DB7098">
        <w:rPr>
          <w:rFonts w:ascii="Arial" w:hAnsi="Arial" w:cs="Arial"/>
          <w:sz w:val="24"/>
          <w:szCs w:val="24"/>
        </w:rPr>
        <w:t>-</w:t>
      </w:r>
      <w:r w:rsidRPr="008603F7">
        <w:rPr>
          <w:rFonts w:ascii="Arial" w:hAnsi="Arial" w:cs="Arial"/>
          <w:sz w:val="24"/>
          <w:szCs w:val="24"/>
          <w:lang w:val="en-US"/>
        </w:rPr>
        <w:t>mail</w:t>
      </w:r>
      <w:r w:rsidRPr="00DB7098">
        <w:rPr>
          <w:rFonts w:ascii="Arial" w:hAnsi="Arial" w:cs="Arial"/>
          <w:sz w:val="24"/>
          <w:szCs w:val="24"/>
        </w:rPr>
        <w:t xml:space="preserve">: </w:t>
      </w:r>
      <w:hyperlink r:id="rId6" w:history="1">
        <w:r w:rsidR="008603F7" w:rsidRPr="00EA4C8D">
          <w:rPr>
            <w:rStyle w:val="a3"/>
            <w:rFonts w:ascii="Arial" w:hAnsi="Arial" w:cs="Arial"/>
            <w:sz w:val="24"/>
            <w:szCs w:val="24"/>
            <w:lang w:val="en-US"/>
          </w:rPr>
          <w:t>sseu</w:t>
        </w:r>
        <w:r w:rsidR="008603F7" w:rsidRPr="00DB7098">
          <w:rPr>
            <w:rStyle w:val="a3"/>
            <w:rFonts w:ascii="Arial" w:hAnsi="Arial" w:cs="Arial"/>
            <w:sz w:val="24"/>
            <w:szCs w:val="24"/>
          </w:rPr>
          <w:t>.</w:t>
        </w:r>
        <w:r w:rsidR="008603F7" w:rsidRPr="00EA4C8D">
          <w:rPr>
            <w:rStyle w:val="a3"/>
            <w:rFonts w:ascii="Arial" w:hAnsi="Arial" w:cs="Arial"/>
            <w:sz w:val="24"/>
            <w:szCs w:val="24"/>
            <w:lang w:val="en-US"/>
          </w:rPr>
          <w:t>sp</w:t>
        </w:r>
        <w:r w:rsidR="008603F7" w:rsidRPr="00DB7098">
          <w:rPr>
            <w:rStyle w:val="a3"/>
            <w:rFonts w:ascii="Arial" w:hAnsi="Arial" w:cs="Arial"/>
            <w:sz w:val="24"/>
            <w:szCs w:val="24"/>
          </w:rPr>
          <w:t>@</w:t>
        </w:r>
        <w:r w:rsidR="008603F7" w:rsidRPr="00EA4C8D">
          <w:rPr>
            <w:rStyle w:val="a3"/>
            <w:rFonts w:ascii="Arial" w:hAnsi="Arial" w:cs="Arial"/>
            <w:sz w:val="24"/>
            <w:szCs w:val="24"/>
            <w:lang w:val="en-US"/>
          </w:rPr>
          <w:t>gmail</w:t>
        </w:r>
        <w:r w:rsidR="008603F7" w:rsidRPr="00DB7098">
          <w:rPr>
            <w:rStyle w:val="a3"/>
            <w:rFonts w:ascii="Arial" w:hAnsi="Arial" w:cs="Arial"/>
            <w:sz w:val="24"/>
            <w:szCs w:val="24"/>
          </w:rPr>
          <w:t>.</w:t>
        </w:r>
        <w:r w:rsidR="008603F7" w:rsidRPr="00EA4C8D">
          <w:rPr>
            <w:rStyle w:val="a3"/>
            <w:rFonts w:ascii="Arial" w:hAnsi="Arial" w:cs="Arial"/>
            <w:sz w:val="24"/>
            <w:szCs w:val="24"/>
            <w:lang w:val="en-US"/>
          </w:rPr>
          <w:t>com</w:t>
        </w:r>
      </w:hyperlink>
    </w:p>
    <w:p w:rsidR="008603F7" w:rsidRPr="00DB7098" w:rsidRDefault="008603F7" w:rsidP="00111F03">
      <w:pPr>
        <w:spacing w:after="0" w:line="240" w:lineRule="auto"/>
        <w:ind w:firstLine="567"/>
        <w:jc w:val="both"/>
        <w:rPr>
          <w:rFonts w:ascii="Arial" w:hAnsi="Arial" w:cs="Arial"/>
          <w:sz w:val="24"/>
          <w:szCs w:val="24"/>
        </w:rPr>
      </w:pPr>
    </w:p>
    <w:p w:rsidR="0005722C" w:rsidRDefault="00C65FFD" w:rsidP="0005722C">
      <w:pPr>
        <w:spacing w:after="0" w:line="240" w:lineRule="auto"/>
        <w:ind w:firstLine="567"/>
        <w:jc w:val="both"/>
        <w:rPr>
          <w:rFonts w:ascii="Arial" w:hAnsi="Arial" w:cs="Arial"/>
          <w:sz w:val="24"/>
          <w:szCs w:val="24"/>
        </w:rPr>
      </w:pPr>
      <w:r>
        <w:rPr>
          <w:rFonts w:ascii="Arial" w:hAnsi="Arial" w:cs="Arial"/>
          <w:sz w:val="24"/>
          <w:szCs w:val="24"/>
          <w:lang w:val="en-US"/>
        </w:rPr>
        <w:t xml:space="preserve">Tel. </w:t>
      </w:r>
      <w:r w:rsidR="00D1737B" w:rsidRPr="0005722C">
        <w:rPr>
          <w:rFonts w:ascii="Arial" w:hAnsi="Arial" w:cs="Arial"/>
          <w:sz w:val="24"/>
          <w:szCs w:val="24"/>
        </w:rPr>
        <w:t>8(846)933-8</w:t>
      </w:r>
      <w:r w:rsidR="008603F7" w:rsidRPr="0005722C">
        <w:rPr>
          <w:rFonts w:ascii="Arial" w:hAnsi="Arial" w:cs="Arial"/>
          <w:sz w:val="24"/>
          <w:szCs w:val="24"/>
        </w:rPr>
        <w:t>7</w:t>
      </w:r>
      <w:r w:rsidR="00D1737B" w:rsidRPr="0005722C">
        <w:rPr>
          <w:rFonts w:ascii="Arial" w:hAnsi="Arial" w:cs="Arial"/>
          <w:sz w:val="24"/>
          <w:szCs w:val="24"/>
        </w:rPr>
        <w:t>-</w:t>
      </w:r>
      <w:r w:rsidR="008603F7" w:rsidRPr="0005722C">
        <w:rPr>
          <w:rFonts w:ascii="Arial" w:hAnsi="Arial" w:cs="Arial"/>
          <w:sz w:val="24"/>
          <w:szCs w:val="24"/>
        </w:rPr>
        <w:t>17; 8(846)933-88-77.</w:t>
      </w:r>
      <w:r w:rsidR="0005722C" w:rsidRPr="0005722C">
        <w:rPr>
          <w:rFonts w:ascii="Arial" w:hAnsi="Arial" w:cs="Arial"/>
          <w:sz w:val="24"/>
          <w:szCs w:val="24"/>
        </w:rPr>
        <w:t xml:space="preserve"> </w:t>
      </w:r>
    </w:p>
    <w:p w:rsidR="0005722C" w:rsidRDefault="0005722C" w:rsidP="0005722C">
      <w:pPr>
        <w:spacing w:after="0" w:line="240" w:lineRule="auto"/>
        <w:ind w:firstLine="567"/>
        <w:jc w:val="both"/>
        <w:rPr>
          <w:rFonts w:ascii="Arial" w:hAnsi="Arial" w:cs="Arial"/>
          <w:sz w:val="24"/>
          <w:szCs w:val="24"/>
        </w:rPr>
      </w:pPr>
    </w:p>
    <w:sectPr w:rsidR="0005722C" w:rsidSect="00B51C1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32C07"/>
    <w:rsid w:val="00003669"/>
    <w:rsid w:val="00007486"/>
    <w:rsid w:val="000116DF"/>
    <w:rsid w:val="00011D19"/>
    <w:rsid w:val="00013098"/>
    <w:rsid w:val="00017CC8"/>
    <w:rsid w:val="00021BAE"/>
    <w:rsid w:val="00021EC7"/>
    <w:rsid w:val="000305AA"/>
    <w:rsid w:val="000324DA"/>
    <w:rsid w:val="00033C7C"/>
    <w:rsid w:val="00035F59"/>
    <w:rsid w:val="000367BC"/>
    <w:rsid w:val="00036886"/>
    <w:rsid w:val="000436C3"/>
    <w:rsid w:val="00045CEC"/>
    <w:rsid w:val="00046840"/>
    <w:rsid w:val="00047C66"/>
    <w:rsid w:val="00052577"/>
    <w:rsid w:val="0005536D"/>
    <w:rsid w:val="00055AED"/>
    <w:rsid w:val="00056C75"/>
    <w:rsid w:val="0005722C"/>
    <w:rsid w:val="000578C4"/>
    <w:rsid w:val="00060FAA"/>
    <w:rsid w:val="00062D5B"/>
    <w:rsid w:val="000645AA"/>
    <w:rsid w:val="000705FC"/>
    <w:rsid w:val="000735D8"/>
    <w:rsid w:val="00073E22"/>
    <w:rsid w:val="00076F60"/>
    <w:rsid w:val="0007757D"/>
    <w:rsid w:val="00080993"/>
    <w:rsid w:val="0008254C"/>
    <w:rsid w:val="00090889"/>
    <w:rsid w:val="00090E91"/>
    <w:rsid w:val="00091CD6"/>
    <w:rsid w:val="00093027"/>
    <w:rsid w:val="00093F84"/>
    <w:rsid w:val="00094509"/>
    <w:rsid w:val="00097C4D"/>
    <w:rsid w:val="000A26E8"/>
    <w:rsid w:val="000A318D"/>
    <w:rsid w:val="000A55C3"/>
    <w:rsid w:val="000B1388"/>
    <w:rsid w:val="000B2D7A"/>
    <w:rsid w:val="000B4551"/>
    <w:rsid w:val="000C125E"/>
    <w:rsid w:val="000C467B"/>
    <w:rsid w:val="000C4F36"/>
    <w:rsid w:val="000C5724"/>
    <w:rsid w:val="000C5FD5"/>
    <w:rsid w:val="000C66F9"/>
    <w:rsid w:val="000C6AFC"/>
    <w:rsid w:val="000D045C"/>
    <w:rsid w:val="000D1E91"/>
    <w:rsid w:val="000D296F"/>
    <w:rsid w:val="000D7E38"/>
    <w:rsid w:val="000E2AF3"/>
    <w:rsid w:val="000E2EDB"/>
    <w:rsid w:val="000E365E"/>
    <w:rsid w:val="000E55EA"/>
    <w:rsid w:val="000F0FA0"/>
    <w:rsid w:val="000F1ADA"/>
    <w:rsid w:val="000F375F"/>
    <w:rsid w:val="000F3C24"/>
    <w:rsid w:val="000F4BF3"/>
    <w:rsid w:val="000F585D"/>
    <w:rsid w:val="00100199"/>
    <w:rsid w:val="0010061B"/>
    <w:rsid w:val="00105083"/>
    <w:rsid w:val="00107CC9"/>
    <w:rsid w:val="00111D34"/>
    <w:rsid w:val="00111F03"/>
    <w:rsid w:val="00113488"/>
    <w:rsid w:val="00113E7B"/>
    <w:rsid w:val="00114D6B"/>
    <w:rsid w:val="00120A47"/>
    <w:rsid w:val="00126F54"/>
    <w:rsid w:val="00132793"/>
    <w:rsid w:val="00137344"/>
    <w:rsid w:val="00141957"/>
    <w:rsid w:val="00142C61"/>
    <w:rsid w:val="0014353B"/>
    <w:rsid w:val="00143B15"/>
    <w:rsid w:val="00143CF8"/>
    <w:rsid w:val="00147F37"/>
    <w:rsid w:val="00153C5B"/>
    <w:rsid w:val="00155A70"/>
    <w:rsid w:val="001568DF"/>
    <w:rsid w:val="00161A17"/>
    <w:rsid w:val="00162932"/>
    <w:rsid w:val="0016427A"/>
    <w:rsid w:val="001649A7"/>
    <w:rsid w:val="0016722D"/>
    <w:rsid w:val="00167395"/>
    <w:rsid w:val="001710AC"/>
    <w:rsid w:val="00171402"/>
    <w:rsid w:val="0017225C"/>
    <w:rsid w:val="00172542"/>
    <w:rsid w:val="00172874"/>
    <w:rsid w:val="001736EE"/>
    <w:rsid w:val="00177126"/>
    <w:rsid w:val="00180389"/>
    <w:rsid w:val="001831FB"/>
    <w:rsid w:val="00186B5D"/>
    <w:rsid w:val="00187BBF"/>
    <w:rsid w:val="00190932"/>
    <w:rsid w:val="001A2FB7"/>
    <w:rsid w:val="001A6B5F"/>
    <w:rsid w:val="001A6E60"/>
    <w:rsid w:val="001A6F55"/>
    <w:rsid w:val="001A777F"/>
    <w:rsid w:val="001B0240"/>
    <w:rsid w:val="001B155F"/>
    <w:rsid w:val="001B2024"/>
    <w:rsid w:val="001B3AA7"/>
    <w:rsid w:val="001B604A"/>
    <w:rsid w:val="001B62CC"/>
    <w:rsid w:val="001B7404"/>
    <w:rsid w:val="001C079E"/>
    <w:rsid w:val="001C2E97"/>
    <w:rsid w:val="001C3E9F"/>
    <w:rsid w:val="001C4039"/>
    <w:rsid w:val="001C5243"/>
    <w:rsid w:val="001C5B30"/>
    <w:rsid w:val="001C71CE"/>
    <w:rsid w:val="001C7CC2"/>
    <w:rsid w:val="001D2491"/>
    <w:rsid w:val="001D454C"/>
    <w:rsid w:val="001D4E97"/>
    <w:rsid w:val="001D5457"/>
    <w:rsid w:val="001D5D8E"/>
    <w:rsid w:val="001D631F"/>
    <w:rsid w:val="001E01CD"/>
    <w:rsid w:val="001E07BF"/>
    <w:rsid w:val="001E0D3D"/>
    <w:rsid w:val="001E394E"/>
    <w:rsid w:val="001E43E8"/>
    <w:rsid w:val="001E4E2C"/>
    <w:rsid w:val="001E68E8"/>
    <w:rsid w:val="001F23B0"/>
    <w:rsid w:val="001F2457"/>
    <w:rsid w:val="001F2AFF"/>
    <w:rsid w:val="001F3275"/>
    <w:rsid w:val="001F5605"/>
    <w:rsid w:val="001F6475"/>
    <w:rsid w:val="001F6A7A"/>
    <w:rsid w:val="001F7452"/>
    <w:rsid w:val="002040C9"/>
    <w:rsid w:val="0020770F"/>
    <w:rsid w:val="00212B45"/>
    <w:rsid w:val="002168DE"/>
    <w:rsid w:val="00217F25"/>
    <w:rsid w:val="00220621"/>
    <w:rsid w:val="0022062B"/>
    <w:rsid w:val="00223858"/>
    <w:rsid w:val="00223A87"/>
    <w:rsid w:val="00224B10"/>
    <w:rsid w:val="002262F2"/>
    <w:rsid w:val="002318E9"/>
    <w:rsid w:val="00231BD3"/>
    <w:rsid w:val="002323E4"/>
    <w:rsid w:val="00232923"/>
    <w:rsid w:val="00234AFE"/>
    <w:rsid w:val="00234CD3"/>
    <w:rsid w:val="0023664C"/>
    <w:rsid w:val="002366D2"/>
    <w:rsid w:val="0023737E"/>
    <w:rsid w:val="00242247"/>
    <w:rsid w:val="00243553"/>
    <w:rsid w:val="0024568E"/>
    <w:rsid w:val="002477F2"/>
    <w:rsid w:val="00252860"/>
    <w:rsid w:val="00253359"/>
    <w:rsid w:val="00254560"/>
    <w:rsid w:val="00254E23"/>
    <w:rsid w:val="00255A8F"/>
    <w:rsid w:val="00262C56"/>
    <w:rsid w:val="002634D5"/>
    <w:rsid w:val="00264FA9"/>
    <w:rsid w:val="002663B4"/>
    <w:rsid w:val="002704C7"/>
    <w:rsid w:val="002855F0"/>
    <w:rsid w:val="00285F7A"/>
    <w:rsid w:val="002879B9"/>
    <w:rsid w:val="002907E6"/>
    <w:rsid w:val="002A0157"/>
    <w:rsid w:val="002A7899"/>
    <w:rsid w:val="002B1CDE"/>
    <w:rsid w:val="002B5834"/>
    <w:rsid w:val="002B5B97"/>
    <w:rsid w:val="002B5F5F"/>
    <w:rsid w:val="002B6AC1"/>
    <w:rsid w:val="002B73FA"/>
    <w:rsid w:val="002C0B82"/>
    <w:rsid w:val="002C1D6B"/>
    <w:rsid w:val="002C24AE"/>
    <w:rsid w:val="002C5614"/>
    <w:rsid w:val="002C587D"/>
    <w:rsid w:val="002C6AA8"/>
    <w:rsid w:val="002D054B"/>
    <w:rsid w:val="002D13F1"/>
    <w:rsid w:val="002D20C8"/>
    <w:rsid w:val="002D4CB5"/>
    <w:rsid w:val="002D7B3B"/>
    <w:rsid w:val="002E0AEF"/>
    <w:rsid w:val="002E25E0"/>
    <w:rsid w:val="002E40B1"/>
    <w:rsid w:val="002E4C70"/>
    <w:rsid w:val="002E5E67"/>
    <w:rsid w:val="002E6F74"/>
    <w:rsid w:val="002E7DED"/>
    <w:rsid w:val="002F0711"/>
    <w:rsid w:val="002F07F8"/>
    <w:rsid w:val="002F24E4"/>
    <w:rsid w:val="002F4146"/>
    <w:rsid w:val="003007AD"/>
    <w:rsid w:val="0030149D"/>
    <w:rsid w:val="00312CD4"/>
    <w:rsid w:val="00313F42"/>
    <w:rsid w:val="00321360"/>
    <w:rsid w:val="00322537"/>
    <w:rsid w:val="00322CD7"/>
    <w:rsid w:val="00323004"/>
    <w:rsid w:val="00327D9E"/>
    <w:rsid w:val="0033306A"/>
    <w:rsid w:val="0033349F"/>
    <w:rsid w:val="00335EDD"/>
    <w:rsid w:val="003368F7"/>
    <w:rsid w:val="0034279C"/>
    <w:rsid w:val="00343132"/>
    <w:rsid w:val="0034367D"/>
    <w:rsid w:val="00343C27"/>
    <w:rsid w:val="00352160"/>
    <w:rsid w:val="0035220E"/>
    <w:rsid w:val="003532BD"/>
    <w:rsid w:val="00354878"/>
    <w:rsid w:val="00354D37"/>
    <w:rsid w:val="00355319"/>
    <w:rsid w:val="003561B3"/>
    <w:rsid w:val="00357149"/>
    <w:rsid w:val="00361121"/>
    <w:rsid w:val="00361376"/>
    <w:rsid w:val="003631F1"/>
    <w:rsid w:val="003714D6"/>
    <w:rsid w:val="00371B77"/>
    <w:rsid w:val="00372651"/>
    <w:rsid w:val="00375029"/>
    <w:rsid w:val="00375BE2"/>
    <w:rsid w:val="003765A9"/>
    <w:rsid w:val="00376D22"/>
    <w:rsid w:val="003776BE"/>
    <w:rsid w:val="00380A4F"/>
    <w:rsid w:val="00380C33"/>
    <w:rsid w:val="00382FE5"/>
    <w:rsid w:val="00387D4D"/>
    <w:rsid w:val="0039035A"/>
    <w:rsid w:val="00392E66"/>
    <w:rsid w:val="00393AD5"/>
    <w:rsid w:val="0039647F"/>
    <w:rsid w:val="003A0DAA"/>
    <w:rsid w:val="003A19C3"/>
    <w:rsid w:val="003A208E"/>
    <w:rsid w:val="003A3F48"/>
    <w:rsid w:val="003A6A8C"/>
    <w:rsid w:val="003A76A8"/>
    <w:rsid w:val="003B18C1"/>
    <w:rsid w:val="003B19D2"/>
    <w:rsid w:val="003B3DB0"/>
    <w:rsid w:val="003B3EDB"/>
    <w:rsid w:val="003B7AFB"/>
    <w:rsid w:val="003C0772"/>
    <w:rsid w:val="003C1CFE"/>
    <w:rsid w:val="003C3DA3"/>
    <w:rsid w:val="003C7379"/>
    <w:rsid w:val="003C7531"/>
    <w:rsid w:val="003D0367"/>
    <w:rsid w:val="003D0E3A"/>
    <w:rsid w:val="003D12AF"/>
    <w:rsid w:val="003D133F"/>
    <w:rsid w:val="003D4776"/>
    <w:rsid w:val="003D4B60"/>
    <w:rsid w:val="003E030A"/>
    <w:rsid w:val="003E033F"/>
    <w:rsid w:val="003E139D"/>
    <w:rsid w:val="003E7A2D"/>
    <w:rsid w:val="003F1013"/>
    <w:rsid w:val="003F1D76"/>
    <w:rsid w:val="003F2669"/>
    <w:rsid w:val="003F2738"/>
    <w:rsid w:val="003F515B"/>
    <w:rsid w:val="003F5596"/>
    <w:rsid w:val="003F6A0A"/>
    <w:rsid w:val="003F7739"/>
    <w:rsid w:val="00401F2F"/>
    <w:rsid w:val="00404519"/>
    <w:rsid w:val="0040468E"/>
    <w:rsid w:val="00406840"/>
    <w:rsid w:val="004120DF"/>
    <w:rsid w:val="00412F63"/>
    <w:rsid w:val="00415A0D"/>
    <w:rsid w:val="00416B2D"/>
    <w:rsid w:val="00417595"/>
    <w:rsid w:val="004223F8"/>
    <w:rsid w:val="00422E08"/>
    <w:rsid w:val="00423F58"/>
    <w:rsid w:val="00424E98"/>
    <w:rsid w:val="00427D01"/>
    <w:rsid w:val="00430CBC"/>
    <w:rsid w:val="00433E40"/>
    <w:rsid w:val="004358C2"/>
    <w:rsid w:val="00440993"/>
    <w:rsid w:val="0044520D"/>
    <w:rsid w:val="00445BE8"/>
    <w:rsid w:val="00446012"/>
    <w:rsid w:val="004478E3"/>
    <w:rsid w:val="00447B33"/>
    <w:rsid w:val="00451578"/>
    <w:rsid w:val="004574DB"/>
    <w:rsid w:val="00460A57"/>
    <w:rsid w:val="00461635"/>
    <w:rsid w:val="00461846"/>
    <w:rsid w:val="00462634"/>
    <w:rsid w:val="0046317E"/>
    <w:rsid w:val="004635F6"/>
    <w:rsid w:val="004638F5"/>
    <w:rsid w:val="0046727A"/>
    <w:rsid w:val="00472041"/>
    <w:rsid w:val="00472949"/>
    <w:rsid w:val="00474181"/>
    <w:rsid w:val="00475499"/>
    <w:rsid w:val="0047717B"/>
    <w:rsid w:val="0047741B"/>
    <w:rsid w:val="00480108"/>
    <w:rsid w:val="0048099D"/>
    <w:rsid w:val="00482BF0"/>
    <w:rsid w:val="00483D60"/>
    <w:rsid w:val="004865FB"/>
    <w:rsid w:val="004867BD"/>
    <w:rsid w:val="00491DED"/>
    <w:rsid w:val="00493561"/>
    <w:rsid w:val="00493EB4"/>
    <w:rsid w:val="0049483F"/>
    <w:rsid w:val="004956A0"/>
    <w:rsid w:val="00497CFF"/>
    <w:rsid w:val="004A0D64"/>
    <w:rsid w:val="004A5CAA"/>
    <w:rsid w:val="004A6175"/>
    <w:rsid w:val="004A716C"/>
    <w:rsid w:val="004B4DF5"/>
    <w:rsid w:val="004B5722"/>
    <w:rsid w:val="004B587C"/>
    <w:rsid w:val="004B68C7"/>
    <w:rsid w:val="004B77C2"/>
    <w:rsid w:val="004C1E6D"/>
    <w:rsid w:val="004C7CE0"/>
    <w:rsid w:val="004D0735"/>
    <w:rsid w:val="004D2158"/>
    <w:rsid w:val="004D26D1"/>
    <w:rsid w:val="004D461E"/>
    <w:rsid w:val="004D491C"/>
    <w:rsid w:val="004D4DDE"/>
    <w:rsid w:val="004D554A"/>
    <w:rsid w:val="004D71F3"/>
    <w:rsid w:val="004E26CE"/>
    <w:rsid w:val="004E37E8"/>
    <w:rsid w:val="004E393D"/>
    <w:rsid w:val="004E441A"/>
    <w:rsid w:val="004E677D"/>
    <w:rsid w:val="004E6A6C"/>
    <w:rsid w:val="004E7EEA"/>
    <w:rsid w:val="004F1E15"/>
    <w:rsid w:val="004F2618"/>
    <w:rsid w:val="004F5ED1"/>
    <w:rsid w:val="00500144"/>
    <w:rsid w:val="005075A8"/>
    <w:rsid w:val="005110F4"/>
    <w:rsid w:val="0051356C"/>
    <w:rsid w:val="005145D5"/>
    <w:rsid w:val="00515C86"/>
    <w:rsid w:val="005163D7"/>
    <w:rsid w:val="0052164A"/>
    <w:rsid w:val="00524095"/>
    <w:rsid w:val="00524FA3"/>
    <w:rsid w:val="00525CDD"/>
    <w:rsid w:val="005262EE"/>
    <w:rsid w:val="005272DA"/>
    <w:rsid w:val="00530484"/>
    <w:rsid w:val="00532C07"/>
    <w:rsid w:val="005333A3"/>
    <w:rsid w:val="00534D00"/>
    <w:rsid w:val="00543481"/>
    <w:rsid w:val="00545D77"/>
    <w:rsid w:val="00545F4D"/>
    <w:rsid w:val="00546EBE"/>
    <w:rsid w:val="005514BA"/>
    <w:rsid w:val="00552827"/>
    <w:rsid w:val="005572B4"/>
    <w:rsid w:val="00557C77"/>
    <w:rsid w:val="0056049D"/>
    <w:rsid w:val="00560998"/>
    <w:rsid w:val="00562556"/>
    <w:rsid w:val="0056386D"/>
    <w:rsid w:val="00570A01"/>
    <w:rsid w:val="00571F13"/>
    <w:rsid w:val="005734A0"/>
    <w:rsid w:val="00573B59"/>
    <w:rsid w:val="00573DF6"/>
    <w:rsid w:val="005745F3"/>
    <w:rsid w:val="005754D9"/>
    <w:rsid w:val="005775EE"/>
    <w:rsid w:val="00581D56"/>
    <w:rsid w:val="00581FA8"/>
    <w:rsid w:val="0058340C"/>
    <w:rsid w:val="005839CD"/>
    <w:rsid w:val="005841C4"/>
    <w:rsid w:val="00584BAE"/>
    <w:rsid w:val="00587D60"/>
    <w:rsid w:val="00590EFC"/>
    <w:rsid w:val="00593B79"/>
    <w:rsid w:val="0059719C"/>
    <w:rsid w:val="00597E6B"/>
    <w:rsid w:val="005A0B77"/>
    <w:rsid w:val="005A15DC"/>
    <w:rsid w:val="005A24B1"/>
    <w:rsid w:val="005A297B"/>
    <w:rsid w:val="005A2C77"/>
    <w:rsid w:val="005A348A"/>
    <w:rsid w:val="005A53CA"/>
    <w:rsid w:val="005A5BFE"/>
    <w:rsid w:val="005A7341"/>
    <w:rsid w:val="005B1CF3"/>
    <w:rsid w:val="005B3F18"/>
    <w:rsid w:val="005B436F"/>
    <w:rsid w:val="005D495A"/>
    <w:rsid w:val="005D6C3A"/>
    <w:rsid w:val="005E0858"/>
    <w:rsid w:val="005E179E"/>
    <w:rsid w:val="005E2B7B"/>
    <w:rsid w:val="005E3E47"/>
    <w:rsid w:val="005E3EE2"/>
    <w:rsid w:val="005E4C6B"/>
    <w:rsid w:val="005E741D"/>
    <w:rsid w:val="005F276D"/>
    <w:rsid w:val="005F4BF0"/>
    <w:rsid w:val="005F5378"/>
    <w:rsid w:val="005F7B63"/>
    <w:rsid w:val="006009E1"/>
    <w:rsid w:val="006042F1"/>
    <w:rsid w:val="00604E54"/>
    <w:rsid w:val="00605EDF"/>
    <w:rsid w:val="0061000D"/>
    <w:rsid w:val="00612AAE"/>
    <w:rsid w:val="00616C0F"/>
    <w:rsid w:val="00617ABF"/>
    <w:rsid w:val="006228EF"/>
    <w:rsid w:val="00622F5D"/>
    <w:rsid w:val="00624D2B"/>
    <w:rsid w:val="00626846"/>
    <w:rsid w:val="006275EE"/>
    <w:rsid w:val="00632483"/>
    <w:rsid w:val="00633798"/>
    <w:rsid w:val="00636566"/>
    <w:rsid w:val="00636C8F"/>
    <w:rsid w:val="00637F78"/>
    <w:rsid w:val="00644B00"/>
    <w:rsid w:val="00645DF0"/>
    <w:rsid w:val="006470A2"/>
    <w:rsid w:val="00650585"/>
    <w:rsid w:val="0066056B"/>
    <w:rsid w:val="006607A5"/>
    <w:rsid w:val="00661CA7"/>
    <w:rsid w:val="006632A9"/>
    <w:rsid w:val="006648AC"/>
    <w:rsid w:val="00664B3E"/>
    <w:rsid w:val="00666E07"/>
    <w:rsid w:val="0066767C"/>
    <w:rsid w:val="00671FC8"/>
    <w:rsid w:val="006764AE"/>
    <w:rsid w:val="0067716A"/>
    <w:rsid w:val="00682975"/>
    <w:rsid w:val="006839F5"/>
    <w:rsid w:val="0068410C"/>
    <w:rsid w:val="006900A1"/>
    <w:rsid w:val="00691338"/>
    <w:rsid w:val="006975F7"/>
    <w:rsid w:val="006A2698"/>
    <w:rsid w:val="006A5AFF"/>
    <w:rsid w:val="006A5D78"/>
    <w:rsid w:val="006A7CC1"/>
    <w:rsid w:val="006B13B2"/>
    <w:rsid w:val="006B20CA"/>
    <w:rsid w:val="006B3C2E"/>
    <w:rsid w:val="006B6121"/>
    <w:rsid w:val="006B76EE"/>
    <w:rsid w:val="006C1AAB"/>
    <w:rsid w:val="006C1EF1"/>
    <w:rsid w:val="006C23D9"/>
    <w:rsid w:val="006C4E67"/>
    <w:rsid w:val="006C60F7"/>
    <w:rsid w:val="006D0E42"/>
    <w:rsid w:val="006D14C6"/>
    <w:rsid w:val="006D6CCE"/>
    <w:rsid w:val="006D6EF1"/>
    <w:rsid w:val="006E2D0B"/>
    <w:rsid w:val="006E6EE7"/>
    <w:rsid w:val="006F1D57"/>
    <w:rsid w:val="006F28C2"/>
    <w:rsid w:val="006F2F87"/>
    <w:rsid w:val="006F374C"/>
    <w:rsid w:val="006F43F7"/>
    <w:rsid w:val="006F7219"/>
    <w:rsid w:val="006F7726"/>
    <w:rsid w:val="0070097A"/>
    <w:rsid w:val="00700D3C"/>
    <w:rsid w:val="00701472"/>
    <w:rsid w:val="00704D66"/>
    <w:rsid w:val="00710A1A"/>
    <w:rsid w:val="00710C70"/>
    <w:rsid w:val="00711C40"/>
    <w:rsid w:val="007121F3"/>
    <w:rsid w:val="00713F34"/>
    <w:rsid w:val="007172A7"/>
    <w:rsid w:val="00721770"/>
    <w:rsid w:val="00721F53"/>
    <w:rsid w:val="00731D3E"/>
    <w:rsid w:val="0073249C"/>
    <w:rsid w:val="00733A99"/>
    <w:rsid w:val="007341D3"/>
    <w:rsid w:val="00736D76"/>
    <w:rsid w:val="00737D07"/>
    <w:rsid w:val="007434D0"/>
    <w:rsid w:val="0074688E"/>
    <w:rsid w:val="00747292"/>
    <w:rsid w:val="00750B78"/>
    <w:rsid w:val="00752F1C"/>
    <w:rsid w:val="00754A6D"/>
    <w:rsid w:val="00754EB2"/>
    <w:rsid w:val="007565C8"/>
    <w:rsid w:val="007575EC"/>
    <w:rsid w:val="00760E0A"/>
    <w:rsid w:val="0076121D"/>
    <w:rsid w:val="007614E8"/>
    <w:rsid w:val="00764184"/>
    <w:rsid w:val="0077096E"/>
    <w:rsid w:val="007726E4"/>
    <w:rsid w:val="00775486"/>
    <w:rsid w:val="007756DA"/>
    <w:rsid w:val="007773EA"/>
    <w:rsid w:val="00781833"/>
    <w:rsid w:val="00785427"/>
    <w:rsid w:val="00786206"/>
    <w:rsid w:val="007869C6"/>
    <w:rsid w:val="00794E80"/>
    <w:rsid w:val="00795E1D"/>
    <w:rsid w:val="007A1494"/>
    <w:rsid w:val="007A4838"/>
    <w:rsid w:val="007A4CA8"/>
    <w:rsid w:val="007B005B"/>
    <w:rsid w:val="007B2B44"/>
    <w:rsid w:val="007B3E73"/>
    <w:rsid w:val="007B3F33"/>
    <w:rsid w:val="007B3FED"/>
    <w:rsid w:val="007B7D65"/>
    <w:rsid w:val="007C0349"/>
    <w:rsid w:val="007C0E15"/>
    <w:rsid w:val="007C396E"/>
    <w:rsid w:val="007C6346"/>
    <w:rsid w:val="007C664D"/>
    <w:rsid w:val="007D1D59"/>
    <w:rsid w:val="007D5C57"/>
    <w:rsid w:val="007D60A3"/>
    <w:rsid w:val="007E0306"/>
    <w:rsid w:val="007E0EC5"/>
    <w:rsid w:val="007E230D"/>
    <w:rsid w:val="007E318D"/>
    <w:rsid w:val="007E50D9"/>
    <w:rsid w:val="007F1C72"/>
    <w:rsid w:val="007F4A17"/>
    <w:rsid w:val="007F76AB"/>
    <w:rsid w:val="007F7E2A"/>
    <w:rsid w:val="008022E6"/>
    <w:rsid w:val="0080456F"/>
    <w:rsid w:val="00805854"/>
    <w:rsid w:val="00806ECA"/>
    <w:rsid w:val="008113D3"/>
    <w:rsid w:val="0081141E"/>
    <w:rsid w:val="00813642"/>
    <w:rsid w:val="00816374"/>
    <w:rsid w:val="00816430"/>
    <w:rsid w:val="00816EB9"/>
    <w:rsid w:val="00816F0F"/>
    <w:rsid w:val="00820D10"/>
    <w:rsid w:val="008212A4"/>
    <w:rsid w:val="00822449"/>
    <w:rsid w:val="008230CD"/>
    <w:rsid w:val="00823DAE"/>
    <w:rsid w:val="008243CD"/>
    <w:rsid w:val="00827432"/>
    <w:rsid w:val="00827A86"/>
    <w:rsid w:val="008301FB"/>
    <w:rsid w:val="008355D3"/>
    <w:rsid w:val="00842601"/>
    <w:rsid w:val="00842A7F"/>
    <w:rsid w:val="00842AA1"/>
    <w:rsid w:val="00842AFF"/>
    <w:rsid w:val="00846B1D"/>
    <w:rsid w:val="00847840"/>
    <w:rsid w:val="00852807"/>
    <w:rsid w:val="008539CD"/>
    <w:rsid w:val="008550F3"/>
    <w:rsid w:val="00856007"/>
    <w:rsid w:val="00857A72"/>
    <w:rsid w:val="008603F7"/>
    <w:rsid w:val="0086542A"/>
    <w:rsid w:val="00866A56"/>
    <w:rsid w:val="00866FD7"/>
    <w:rsid w:val="0087171F"/>
    <w:rsid w:val="00873183"/>
    <w:rsid w:val="00876E96"/>
    <w:rsid w:val="00877D55"/>
    <w:rsid w:val="00880FF9"/>
    <w:rsid w:val="00882DAB"/>
    <w:rsid w:val="0088786A"/>
    <w:rsid w:val="00890380"/>
    <w:rsid w:val="008934A0"/>
    <w:rsid w:val="00897CEF"/>
    <w:rsid w:val="008A2165"/>
    <w:rsid w:val="008A2554"/>
    <w:rsid w:val="008A3975"/>
    <w:rsid w:val="008A4306"/>
    <w:rsid w:val="008B2597"/>
    <w:rsid w:val="008B40A5"/>
    <w:rsid w:val="008B4780"/>
    <w:rsid w:val="008B73D0"/>
    <w:rsid w:val="008D2B64"/>
    <w:rsid w:val="008D3988"/>
    <w:rsid w:val="008D51CD"/>
    <w:rsid w:val="008D6773"/>
    <w:rsid w:val="008D7B00"/>
    <w:rsid w:val="008E04E2"/>
    <w:rsid w:val="008E1040"/>
    <w:rsid w:val="008E1E05"/>
    <w:rsid w:val="008E225E"/>
    <w:rsid w:val="008E705C"/>
    <w:rsid w:val="008F097F"/>
    <w:rsid w:val="008F1303"/>
    <w:rsid w:val="008F164E"/>
    <w:rsid w:val="008F1767"/>
    <w:rsid w:val="008F2A7E"/>
    <w:rsid w:val="008F4052"/>
    <w:rsid w:val="0090390A"/>
    <w:rsid w:val="0090710D"/>
    <w:rsid w:val="00911310"/>
    <w:rsid w:val="009131F3"/>
    <w:rsid w:val="00913CC0"/>
    <w:rsid w:val="00913FC9"/>
    <w:rsid w:val="00916786"/>
    <w:rsid w:val="00917A33"/>
    <w:rsid w:val="00917B66"/>
    <w:rsid w:val="009227CA"/>
    <w:rsid w:val="00923731"/>
    <w:rsid w:val="00924A29"/>
    <w:rsid w:val="0092515D"/>
    <w:rsid w:val="0092770F"/>
    <w:rsid w:val="00927ED4"/>
    <w:rsid w:val="00930F38"/>
    <w:rsid w:val="009344FA"/>
    <w:rsid w:val="009376C7"/>
    <w:rsid w:val="00946A1D"/>
    <w:rsid w:val="00947B1D"/>
    <w:rsid w:val="00947FAB"/>
    <w:rsid w:val="00951A0C"/>
    <w:rsid w:val="00957C8A"/>
    <w:rsid w:val="00962B61"/>
    <w:rsid w:val="00962F81"/>
    <w:rsid w:val="00963305"/>
    <w:rsid w:val="00963ADB"/>
    <w:rsid w:val="00966293"/>
    <w:rsid w:val="00972508"/>
    <w:rsid w:val="00973EC4"/>
    <w:rsid w:val="00980023"/>
    <w:rsid w:val="009805E9"/>
    <w:rsid w:val="00980E2B"/>
    <w:rsid w:val="0098465B"/>
    <w:rsid w:val="00985D82"/>
    <w:rsid w:val="00986949"/>
    <w:rsid w:val="00986C09"/>
    <w:rsid w:val="00995107"/>
    <w:rsid w:val="00995C83"/>
    <w:rsid w:val="00996659"/>
    <w:rsid w:val="009967F0"/>
    <w:rsid w:val="00996974"/>
    <w:rsid w:val="0099714E"/>
    <w:rsid w:val="009A5BA3"/>
    <w:rsid w:val="009B25C1"/>
    <w:rsid w:val="009B457C"/>
    <w:rsid w:val="009B5B37"/>
    <w:rsid w:val="009B60C1"/>
    <w:rsid w:val="009B6A12"/>
    <w:rsid w:val="009C060F"/>
    <w:rsid w:val="009C3432"/>
    <w:rsid w:val="009C36A2"/>
    <w:rsid w:val="009C4028"/>
    <w:rsid w:val="009C596E"/>
    <w:rsid w:val="009D0FFC"/>
    <w:rsid w:val="009D3FB9"/>
    <w:rsid w:val="009D404B"/>
    <w:rsid w:val="009D5FAF"/>
    <w:rsid w:val="009E0E9F"/>
    <w:rsid w:val="009E1865"/>
    <w:rsid w:val="009E2E37"/>
    <w:rsid w:val="009E604E"/>
    <w:rsid w:val="009F04BE"/>
    <w:rsid w:val="009F2209"/>
    <w:rsid w:val="009F2E41"/>
    <w:rsid w:val="009F36C9"/>
    <w:rsid w:val="009F562E"/>
    <w:rsid w:val="00A017C7"/>
    <w:rsid w:val="00A103C9"/>
    <w:rsid w:val="00A10A13"/>
    <w:rsid w:val="00A1294C"/>
    <w:rsid w:val="00A14223"/>
    <w:rsid w:val="00A14E2E"/>
    <w:rsid w:val="00A16051"/>
    <w:rsid w:val="00A20A4F"/>
    <w:rsid w:val="00A24D25"/>
    <w:rsid w:val="00A27A1D"/>
    <w:rsid w:val="00A322C9"/>
    <w:rsid w:val="00A332F1"/>
    <w:rsid w:val="00A33E4B"/>
    <w:rsid w:val="00A349ED"/>
    <w:rsid w:val="00A400CA"/>
    <w:rsid w:val="00A40E58"/>
    <w:rsid w:val="00A416E4"/>
    <w:rsid w:val="00A432A8"/>
    <w:rsid w:val="00A45151"/>
    <w:rsid w:val="00A459B3"/>
    <w:rsid w:val="00A462B8"/>
    <w:rsid w:val="00A5017D"/>
    <w:rsid w:val="00A512E0"/>
    <w:rsid w:val="00A53965"/>
    <w:rsid w:val="00A56C28"/>
    <w:rsid w:val="00A57B12"/>
    <w:rsid w:val="00A61E59"/>
    <w:rsid w:val="00A63324"/>
    <w:rsid w:val="00A63C7D"/>
    <w:rsid w:val="00A65CF1"/>
    <w:rsid w:val="00A6683F"/>
    <w:rsid w:val="00A66D51"/>
    <w:rsid w:val="00A7048D"/>
    <w:rsid w:val="00A72C53"/>
    <w:rsid w:val="00A766A8"/>
    <w:rsid w:val="00A766D9"/>
    <w:rsid w:val="00A76B56"/>
    <w:rsid w:val="00A80415"/>
    <w:rsid w:val="00A9296C"/>
    <w:rsid w:val="00A93113"/>
    <w:rsid w:val="00A9796C"/>
    <w:rsid w:val="00AA0B71"/>
    <w:rsid w:val="00AA0D46"/>
    <w:rsid w:val="00AA225D"/>
    <w:rsid w:val="00AA24D3"/>
    <w:rsid w:val="00AA2605"/>
    <w:rsid w:val="00AA3238"/>
    <w:rsid w:val="00AA5316"/>
    <w:rsid w:val="00AA54F0"/>
    <w:rsid w:val="00AA672F"/>
    <w:rsid w:val="00AA7397"/>
    <w:rsid w:val="00AA79BA"/>
    <w:rsid w:val="00AB0376"/>
    <w:rsid w:val="00AB2190"/>
    <w:rsid w:val="00AB2AAC"/>
    <w:rsid w:val="00AB4288"/>
    <w:rsid w:val="00AB592B"/>
    <w:rsid w:val="00AB5A2A"/>
    <w:rsid w:val="00AB7F00"/>
    <w:rsid w:val="00AC2CAD"/>
    <w:rsid w:val="00AC4B51"/>
    <w:rsid w:val="00AD0877"/>
    <w:rsid w:val="00AD10DF"/>
    <w:rsid w:val="00AD1E76"/>
    <w:rsid w:val="00AE18A0"/>
    <w:rsid w:val="00AE386A"/>
    <w:rsid w:val="00AE39E3"/>
    <w:rsid w:val="00AE5986"/>
    <w:rsid w:val="00AE64E0"/>
    <w:rsid w:val="00AE7779"/>
    <w:rsid w:val="00AE783E"/>
    <w:rsid w:val="00AF1938"/>
    <w:rsid w:val="00AF330C"/>
    <w:rsid w:val="00AF4739"/>
    <w:rsid w:val="00AF4858"/>
    <w:rsid w:val="00AF6CD4"/>
    <w:rsid w:val="00B015A2"/>
    <w:rsid w:val="00B018B1"/>
    <w:rsid w:val="00B05D35"/>
    <w:rsid w:val="00B075DC"/>
    <w:rsid w:val="00B11035"/>
    <w:rsid w:val="00B11A4F"/>
    <w:rsid w:val="00B122DF"/>
    <w:rsid w:val="00B1414E"/>
    <w:rsid w:val="00B169EF"/>
    <w:rsid w:val="00B16B26"/>
    <w:rsid w:val="00B1726F"/>
    <w:rsid w:val="00B2075C"/>
    <w:rsid w:val="00B2320C"/>
    <w:rsid w:val="00B24794"/>
    <w:rsid w:val="00B25829"/>
    <w:rsid w:val="00B25BF2"/>
    <w:rsid w:val="00B25F6F"/>
    <w:rsid w:val="00B27055"/>
    <w:rsid w:val="00B27DF5"/>
    <w:rsid w:val="00B31910"/>
    <w:rsid w:val="00B34C48"/>
    <w:rsid w:val="00B36063"/>
    <w:rsid w:val="00B425FD"/>
    <w:rsid w:val="00B42992"/>
    <w:rsid w:val="00B45042"/>
    <w:rsid w:val="00B4586A"/>
    <w:rsid w:val="00B476F9"/>
    <w:rsid w:val="00B47F02"/>
    <w:rsid w:val="00B51853"/>
    <w:rsid w:val="00B51C18"/>
    <w:rsid w:val="00B53FD8"/>
    <w:rsid w:val="00B57C9B"/>
    <w:rsid w:val="00B627CD"/>
    <w:rsid w:val="00B62E7A"/>
    <w:rsid w:val="00B63205"/>
    <w:rsid w:val="00B6412D"/>
    <w:rsid w:val="00B64FF0"/>
    <w:rsid w:val="00B658CC"/>
    <w:rsid w:val="00B674F4"/>
    <w:rsid w:val="00B7486B"/>
    <w:rsid w:val="00B74AAB"/>
    <w:rsid w:val="00B75142"/>
    <w:rsid w:val="00B817F8"/>
    <w:rsid w:val="00B834F2"/>
    <w:rsid w:val="00B836A4"/>
    <w:rsid w:val="00B83BAD"/>
    <w:rsid w:val="00B84664"/>
    <w:rsid w:val="00B93DBC"/>
    <w:rsid w:val="00BA2551"/>
    <w:rsid w:val="00BA5279"/>
    <w:rsid w:val="00BA63FF"/>
    <w:rsid w:val="00BA6A46"/>
    <w:rsid w:val="00BA7800"/>
    <w:rsid w:val="00BB7625"/>
    <w:rsid w:val="00BC01E5"/>
    <w:rsid w:val="00BC1E5B"/>
    <w:rsid w:val="00BC1FD4"/>
    <w:rsid w:val="00BC34B7"/>
    <w:rsid w:val="00BC47F8"/>
    <w:rsid w:val="00BC5388"/>
    <w:rsid w:val="00BC6395"/>
    <w:rsid w:val="00BD07D2"/>
    <w:rsid w:val="00BD23BB"/>
    <w:rsid w:val="00BD2932"/>
    <w:rsid w:val="00BD4085"/>
    <w:rsid w:val="00BD4D2D"/>
    <w:rsid w:val="00BD658E"/>
    <w:rsid w:val="00BD738B"/>
    <w:rsid w:val="00BE25CE"/>
    <w:rsid w:val="00BE5C04"/>
    <w:rsid w:val="00BE602F"/>
    <w:rsid w:val="00BF0253"/>
    <w:rsid w:val="00BF0365"/>
    <w:rsid w:val="00BF1B19"/>
    <w:rsid w:val="00BF45C4"/>
    <w:rsid w:val="00BF468E"/>
    <w:rsid w:val="00BF6A21"/>
    <w:rsid w:val="00C100BC"/>
    <w:rsid w:val="00C1650A"/>
    <w:rsid w:val="00C17C4C"/>
    <w:rsid w:val="00C17C91"/>
    <w:rsid w:val="00C22F70"/>
    <w:rsid w:val="00C237C7"/>
    <w:rsid w:val="00C24749"/>
    <w:rsid w:val="00C276D9"/>
    <w:rsid w:val="00C33638"/>
    <w:rsid w:val="00C346A7"/>
    <w:rsid w:val="00C347E3"/>
    <w:rsid w:val="00C36F53"/>
    <w:rsid w:val="00C40143"/>
    <w:rsid w:val="00C433E0"/>
    <w:rsid w:val="00C435F7"/>
    <w:rsid w:val="00C4749C"/>
    <w:rsid w:val="00C47B3A"/>
    <w:rsid w:val="00C503F4"/>
    <w:rsid w:val="00C50F8B"/>
    <w:rsid w:val="00C53200"/>
    <w:rsid w:val="00C536A8"/>
    <w:rsid w:val="00C53F34"/>
    <w:rsid w:val="00C5656C"/>
    <w:rsid w:val="00C5661B"/>
    <w:rsid w:val="00C57AB2"/>
    <w:rsid w:val="00C60643"/>
    <w:rsid w:val="00C621A1"/>
    <w:rsid w:val="00C64CA0"/>
    <w:rsid w:val="00C65643"/>
    <w:rsid w:val="00C65FFD"/>
    <w:rsid w:val="00C666A3"/>
    <w:rsid w:val="00C7290A"/>
    <w:rsid w:val="00C73B35"/>
    <w:rsid w:val="00C752C4"/>
    <w:rsid w:val="00C7582C"/>
    <w:rsid w:val="00C767D9"/>
    <w:rsid w:val="00C76BEA"/>
    <w:rsid w:val="00C806E2"/>
    <w:rsid w:val="00C83701"/>
    <w:rsid w:val="00C9156D"/>
    <w:rsid w:val="00C91761"/>
    <w:rsid w:val="00C9426C"/>
    <w:rsid w:val="00C961AB"/>
    <w:rsid w:val="00C968B0"/>
    <w:rsid w:val="00CA02EB"/>
    <w:rsid w:val="00CA24FA"/>
    <w:rsid w:val="00CA48B6"/>
    <w:rsid w:val="00CA5AA3"/>
    <w:rsid w:val="00CA7A0B"/>
    <w:rsid w:val="00CC13ED"/>
    <w:rsid w:val="00CC18A7"/>
    <w:rsid w:val="00CC50BD"/>
    <w:rsid w:val="00CC5514"/>
    <w:rsid w:val="00CC79A2"/>
    <w:rsid w:val="00CD0A7D"/>
    <w:rsid w:val="00CD20C8"/>
    <w:rsid w:val="00CD34E5"/>
    <w:rsid w:val="00CD42C1"/>
    <w:rsid w:val="00CD5431"/>
    <w:rsid w:val="00CD65AD"/>
    <w:rsid w:val="00CD7677"/>
    <w:rsid w:val="00CE12F3"/>
    <w:rsid w:val="00CE7441"/>
    <w:rsid w:val="00CF625C"/>
    <w:rsid w:val="00CF7906"/>
    <w:rsid w:val="00D008A7"/>
    <w:rsid w:val="00D046E2"/>
    <w:rsid w:val="00D073BA"/>
    <w:rsid w:val="00D1470F"/>
    <w:rsid w:val="00D15777"/>
    <w:rsid w:val="00D16856"/>
    <w:rsid w:val="00D172C8"/>
    <w:rsid w:val="00D1737B"/>
    <w:rsid w:val="00D20A22"/>
    <w:rsid w:val="00D21B1D"/>
    <w:rsid w:val="00D224FA"/>
    <w:rsid w:val="00D27A32"/>
    <w:rsid w:val="00D34055"/>
    <w:rsid w:val="00D37B50"/>
    <w:rsid w:val="00D37BB4"/>
    <w:rsid w:val="00D40B7E"/>
    <w:rsid w:val="00D40E50"/>
    <w:rsid w:val="00D449B2"/>
    <w:rsid w:val="00D44CB1"/>
    <w:rsid w:val="00D45789"/>
    <w:rsid w:val="00D45EBB"/>
    <w:rsid w:val="00D46750"/>
    <w:rsid w:val="00D50CAF"/>
    <w:rsid w:val="00D51084"/>
    <w:rsid w:val="00D51D97"/>
    <w:rsid w:val="00D56071"/>
    <w:rsid w:val="00D5682A"/>
    <w:rsid w:val="00D57C64"/>
    <w:rsid w:val="00D61399"/>
    <w:rsid w:val="00D63FD1"/>
    <w:rsid w:val="00D65B50"/>
    <w:rsid w:val="00D66BFD"/>
    <w:rsid w:val="00D70DE0"/>
    <w:rsid w:val="00D75F8D"/>
    <w:rsid w:val="00D8287C"/>
    <w:rsid w:val="00D84703"/>
    <w:rsid w:val="00D84AD4"/>
    <w:rsid w:val="00D85CE7"/>
    <w:rsid w:val="00D8636F"/>
    <w:rsid w:val="00D8733A"/>
    <w:rsid w:val="00D90D14"/>
    <w:rsid w:val="00D9126E"/>
    <w:rsid w:val="00D92AA8"/>
    <w:rsid w:val="00D94DDC"/>
    <w:rsid w:val="00D97807"/>
    <w:rsid w:val="00D97C56"/>
    <w:rsid w:val="00DA1495"/>
    <w:rsid w:val="00DA2389"/>
    <w:rsid w:val="00DB2477"/>
    <w:rsid w:val="00DB59EB"/>
    <w:rsid w:val="00DB7098"/>
    <w:rsid w:val="00DC295E"/>
    <w:rsid w:val="00DC316E"/>
    <w:rsid w:val="00DC389C"/>
    <w:rsid w:val="00DC6189"/>
    <w:rsid w:val="00DC72C6"/>
    <w:rsid w:val="00DD0472"/>
    <w:rsid w:val="00DD2581"/>
    <w:rsid w:val="00DD34DB"/>
    <w:rsid w:val="00DD562B"/>
    <w:rsid w:val="00DD6364"/>
    <w:rsid w:val="00DE0F37"/>
    <w:rsid w:val="00DE3577"/>
    <w:rsid w:val="00DE3FC0"/>
    <w:rsid w:val="00DE6FA3"/>
    <w:rsid w:val="00DE7EAA"/>
    <w:rsid w:val="00DF12D1"/>
    <w:rsid w:val="00DF4F3D"/>
    <w:rsid w:val="00DF6E86"/>
    <w:rsid w:val="00DF71DA"/>
    <w:rsid w:val="00DF769D"/>
    <w:rsid w:val="00DF78AC"/>
    <w:rsid w:val="00DF7D0E"/>
    <w:rsid w:val="00E00B27"/>
    <w:rsid w:val="00E023F1"/>
    <w:rsid w:val="00E040CD"/>
    <w:rsid w:val="00E04872"/>
    <w:rsid w:val="00E05105"/>
    <w:rsid w:val="00E0564E"/>
    <w:rsid w:val="00E05B1C"/>
    <w:rsid w:val="00E05D05"/>
    <w:rsid w:val="00E06552"/>
    <w:rsid w:val="00E13D04"/>
    <w:rsid w:val="00E20246"/>
    <w:rsid w:val="00E22DA2"/>
    <w:rsid w:val="00E248AA"/>
    <w:rsid w:val="00E257B2"/>
    <w:rsid w:val="00E25D6B"/>
    <w:rsid w:val="00E30B4D"/>
    <w:rsid w:val="00E32AFD"/>
    <w:rsid w:val="00E33585"/>
    <w:rsid w:val="00E36869"/>
    <w:rsid w:val="00E41124"/>
    <w:rsid w:val="00E416A5"/>
    <w:rsid w:val="00E47830"/>
    <w:rsid w:val="00E519DC"/>
    <w:rsid w:val="00E558D5"/>
    <w:rsid w:val="00E57E1F"/>
    <w:rsid w:val="00E62924"/>
    <w:rsid w:val="00E633D4"/>
    <w:rsid w:val="00E63592"/>
    <w:rsid w:val="00E65DC6"/>
    <w:rsid w:val="00E66BFA"/>
    <w:rsid w:val="00E71350"/>
    <w:rsid w:val="00E74B3B"/>
    <w:rsid w:val="00E77AB0"/>
    <w:rsid w:val="00E80044"/>
    <w:rsid w:val="00E800C6"/>
    <w:rsid w:val="00E82196"/>
    <w:rsid w:val="00E86FBD"/>
    <w:rsid w:val="00E927B4"/>
    <w:rsid w:val="00E96678"/>
    <w:rsid w:val="00E96941"/>
    <w:rsid w:val="00E974C1"/>
    <w:rsid w:val="00EA11F1"/>
    <w:rsid w:val="00EA12A5"/>
    <w:rsid w:val="00EA31C5"/>
    <w:rsid w:val="00EA4ABD"/>
    <w:rsid w:val="00EA69D9"/>
    <w:rsid w:val="00EA7DFD"/>
    <w:rsid w:val="00EB0492"/>
    <w:rsid w:val="00EB0EED"/>
    <w:rsid w:val="00EB4697"/>
    <w:rsid w:val="00EB4FDC"/>
    <w:rsid w:val="00EB6462"/>
    <w:rsid w:val="00EB6725"/>
    <w:rsid w:val="00EC2EE0"/>
    <w:rsid w:val="00EC501D"/>
    <w:rsid w:val="00EC6080"/>
    <w:rsid w:val="00ED792F"/>
    <w:rsid w:val="00EE01D8"/>
    <w:rsid w:val="00EE0D87"/>
    <w:rsid w:val="00EE1DE1"/>
    <w:rsid w:val="00EE2C5B"/>
    <w:rsid w:val="00EE3827"/>
    <w:rsid w:val="00EE4178"/>
    <w:rsid w:val="00EE45C3"/>
    <w:rsid w:val="00EE45C9"/>
    <w:rsid w:val="00EE48E9"/>
    <w:rsid w:val="00EE6D7B"/>
    <w:rsid w:val="00EF0B4A"/>
    <w:rsid w:val="00EF318A"/>
    <w:rsid w:val="00EF351F"/>
    <w:rsid w:val="00F01559"/>
    <w:rsid w:val="00F0365C"/>
    <w:rsid w:val="00F036AC"/>
    <w:rsid w:val="00F044F5"/>
    <w:rsid w:val="00F0516F"/>
    <w:rsid w:val="00F1065C"/>
    <w:rsid w:val="00F1071C"/>
    <w:rsid w:val="00F10E4E"/>
    <w:rsid w:val="00F118AB"/>
    <w:rsid w:val="00F11B00"/>
    <w:rsid w:val="00F134CA"/>
    <w:rsid w:val="00F142BD"/>
    <w:rsid w:val="00F20436"/>
    <w:rsid w:val="00F2108A"/>
    <w:rsid w:val="00F2664D"/>
    <w:rsid w:val="00F31353"/>
    <w:rsid w:val="00F31538"/>
    <w:rsid w:val="00F32DEB"/>
    <w:rsid w:val="00F3760B"/>
    <w:rsid w:val="00F37A71"/>
    <w:rsid w:val="00F40269"/>
    <w:rsid w:val="00F40AD7"/>
    <w:rsid w:val="00F453FA"/>
    <w:rsid w:val="00F464A5"/>
    <w:rsid w:val="00F466EA"/>
    <w:rsid w:val="00F46972"/>
    <w:rsid w:val="00F47154"/>
    <w:rsid w:val="00F47C00"/>
    <w:rsid w:val="00F51C64"/>
    <w:rsid w:val="00F52A68"/>
    <w:rsid w:val="00F52AC2"/>
    <w:rsid w:val="00F53DDC"/>
    <w:rsid w:val="00F617ED"/>
    <w:rsid w:val="00F6295D"/>
    <w:rsid w:val="00F62C25"/>
    <w:rsid w:val="00F62D91"/>
    <w:rsid w:val="00F6321B"/>
    <w:rsid w:val="00F64ECC"/>
    <w:rsid w:val="00F72281"/>
    <w:rsid w:val="00F7302E"/>
    <w:rsid w:val="00F73A72"/>
    <w:rsid w:val="00F8067D"/>
    <w:rsid w:val="00F80751"/>
    <w:rsid w:val="00F809C7"/>
    <w:rsid w:val="00F861C2"/>
    <w:rsid w:val="00F872B6"/>
    <w:rsid w:val="00F872FD"/>
    <w:rsid w:val="00F90210"/>
    <w:rsid w:val="00F926E3"/>
    <w:rsid w:val="00F935F3"/>
    <w:rsid w:val="00F93835"/>
    <w:rsid w:val="00FA22E7"/>
    <w:rsid w:val="00FA379B"/>
    <w:rsid w:val="00FB7ED5"/>
    <w:rsid w:val="00FC2A47"/>
    <w:rsid w:val="00FC3DE0"/>
    <w:rsid w:val="00FC4C84"/>
    <w:rsid w:val="00FD026D"/>
    <w:rsid w:val="00FD09F7"/>
    <w:rsid w:val="00FE0244"/>
    <w:rsid w:val="00FE30B9"/>
    <w:rsid w:val="00FE5C7F"/>
    <w:rsid w:val="00FF1F8E"/>
    <w:rsid w:val="00FF20C0"/>
    <w:rsid w:val="00FF2E01"/>
    <w:rsid w:val="00FF3D55"/>
    <w:rsid w:val="00FF3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04E"/>
  </w:style>
  <w:style w:type="paragraph" w:styleId="1">
    <w:name w:val="heading 1"/>
    <w:basedOn w:val="a"/>
    <w:link w:val="10"/>
    <w:uiPriority w:val="9"/>
    <w:qFormat/>
    <w:rsid w:val="006F28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65F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65F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436F"/>
    <w:rPr>
      <w:color w:val="0000FF" w:themeColor="hyperlink"/>
      <w:u w:val="single"/>
    </w:rPr>
  </w:style>
  <w:style w:type="character" w:customStyle="1" w:styleId="10">
    <w:name w:val="Заголовок 1 Знак"/>
    <w:basedOn w:val="a0"/>
    <w:link w:val="1"/>
    <w:uiPriority w:val="9"/>
    <w:rsid w:val="006F28C2"/>
    <w:rPr>
      <w:rFonts w:ascii="Times New Roman" w:eastAsia="Times New Roman" w:hAnsi="Times New Roman" w:cs="Times New Roman"/>
      <w:b/>
      <w:bCs/>
      <w:kern w:val="36"/>
      <w:sz w:val="48"/>
      <w:szCs w:val="48"/>
      <w:lang w:eastAsia="ru-RU"/>
    </w:rPr>
  </w:style>
  <w:style w:type="character" w:styleId="a4">
    <w:name w:val="FollowedHyperlink"/>
    <w:basedOn w:val="a0"/>
    <w:uiPriority w:val="99"/>
    <w:semiHidden/>
    <w:unhideWhenUsed/>
    <w:rsid w:val="00F62D91"/>
    <w:rPr>
      <w:color w:val="800080" w:themeColor="followedHyperlink"/>
      <w:u w:val="single"/>
    </w:rPr>
  </w:style>
  <w:style w:type="paragraph" w:styleId="a5">
    <w:name w:val="Balloon Text"/>
    <w:basedOn w:val="a"/>
    <w:link w:val="a6"/>
    <w:uiPriority w:val="99"/>
    <w:semiHidden/>
    <w:unhideWhenUsed/>
    <w:rsid w:val="003E03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030A"/>
    <w:rPr>
      <w:rFonts w:ascii="Tahoma" w:hAnsi="Tahoma" w:cs="Tahoma"/>
      <w:sz w:val="16"/>
      <w:szCs w:val="16"/>
    </w:rPr>
  </w:style>
  <w:style w:type="paragraph" w:styleId="a7">
    <w:name w:val="Normal (Web)"/>
    <w:basedOn w:val="a"/>
    <w:uiPriority w:val="99"/>
    <w:rsid w:val="00806ECA"/>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8">
    <w:name w:val="Strong"/>
    <w:basedOn w:val="a0"/>
    <w:uiPriority w:val="22"/>
    <w:qFormat/>
    <w:rsid w:val="00806ECA"/>
    <w:rPr>
      <w:b/>
      <w:bCs/>
    </w:rPr>
  </w:style>
  <w:style w:type="character" w:customStyle="1" w:styleId="30">
    <w:name w:val="Заголовок 3 Знак"/>
    <w:basedOn w:val="a0"/>
    <w:link w:val="3"/>
    <w:uiPriority w:val="9"/>
    <w:semiHidden/>
    <w:rsid w:val="00C65F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65FFD"/>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eu.sp@gmail.com" TargetMode="External"/><Relationship Id="rId5" Type="http://schemas.openxmlformats.org/officeDocument/2006/relationships/image" Target="media/image1.png"/><Relationship Id="rId4" Type="http://schemas.openxmlformats.org/officeDocument/2006/relationships/hyperlink" Target="https://www.futureacademy.org.uk/publication/EpSBS/GCPMED2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1665</Words>
  <Characters>9494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Mantulenko</cp:lastModifiedBy>
  <cp:revision>2</cp:revision>
  <dcterms:created xsi:type="dcterms:W3CDTF">2022-03-02T11:45:00Z</dcterms:created>
  <dcterms:modified xsi:type="dcterms:W3CDTF">2022-03-02T11:45:00Z</dcterms:modified>
</cp:coreProperties>
</file>